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4C7C" w:rsidRPr="00D021C8" w:rsidRDefault="00834C7C" w:rsidP="00834C7C">
      <w:pPr>
        <w:ind w:left="567" w:right="566"/>
        <w:jc w:val="center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2799715</wp:posOffset>
            </wp:positionH>
            <wp:positionV relativeFrom="paragraph">
              <wp:posOffset>-452120</wp:posOffset>
            </wp:positionV>
            <wp:extent cx="577850" cy="627380"/>
            <wp:effectExtent l="1905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6273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 w:rsidRPr="00D021C8">
        <w:rPr>
          <w:sz w:val="20"/>
        </w:rPr>
        <w:t xml:space="preserve"> </w:t>
      </w:r>
    </w:p>
    <w:p w:rsidR="00834C7C" w:rsidRPr="00D34E46" w:rsidRDefault="00834C7C" w:rsidP="00834C7C">
      <w:pPr>
        <w:ind w:left="567" w:right="566"/>
        <w:jc w:val="center"/>
        <w:rPr>
          <w:b/>
          <w:sz w:val="32"/>
          <w:szCs w:val="32"/>
        </w:rPr>
      </w:pPr>
      <w:r w:rsidRPr="00D34E46">
        <w:rPr>
          <w:b/>
          <w:sz w:val="32"/>
          <w:szCs w:val="32"/>
        </w:rPr>
        <w:t>СОВЕТ</w:t>
      </w:r>
    </w:p>
    <w:p w:rsidR="00834C7C" w:rsidRPr="00D34E46" w:rsidRDefault="00834C7C" w:rsidP="00834C7C">
      <w:pPr>
        <w:ind w:left="567" w:right="566"/>
        <w:jc w:val="center"/>
        <w:rPr>
          <w:b/>
        </w:rPr>
      </w:pPr>
      <w:r w:rsidRPr="00D34E46">
        <w:rPr>
          <w:b/>
        </w:rPr>
        <w:t>РОДНИКОВСКОГО СЕЛЬСКОГО ПОСЕЛЕНИЯ</w:t>
      </w:r>
    </w:p>
    <w:p w:rsidR="00834C7C" w:rsidRPr="00D34E46" w:rsidRDefault="00834C7C" w:rsidP="00834C7C">
      <w:pPr>
        <w:ind w:left="567" w:right="566"/>
        <w:jc w:val="center"/>
        <w:rPr>
          <w:b/>
        </w:rPr>
      </w:pPr>
      <w:r w:rsidRPr="00D34E46">
        <w:rPr>
          <w:b/>
        </w:rPr>
        <w:t xml:space="preserve">БЕЛОРЕЧЕНСКОГО РАЙОНА </w:t>
      </w:r>
    </w:p>
    <w:p w:rsidR="00834C7C" w:rsidRPr="00D34E46" w:rsidRDefault="00834C7C" w:rsidP="00834C7C">
      <w:pPr>
        <w:ind w:left="567" w:right="566"/>
        <w:jc w:val="center"/>
        <w:rPr>
          <w:b/>
        </w:rPr>
      </w:pPr>
    </w:p>
    <w:p w:rsidR="00834C7C" w:rsidRPr="00D34E46" w:rsidRDefault="00D24310" w:rsidP="00834C7C">
      <w:pPr>
        <w:ind w:left="567" w:right="566"/>
        <w:jc w:val="center"/>
        <w:rPr>
          <w:b/>
        </w:rPr>
      </w:pPr>
      <w:r>
        <w:rPr>
          <w:b/>
        </w:rPr>
        <w:t>70</w:t>
      </w:r>
      <w:r w:rsidR="00834C7C">
        <w:rPr>
          <w:b/>
        </w:rPr>
        <w:t xml:space="preserve"> </w:t>
      </w:r>
      <w:r w:rsidR="00834C7C" w:rsidRPr="00D34E46">
        <w:rPr>
          <w:b/>
        </w:rPr>
        <w:t xml:space="preserve">СЕССИЯ </w:t>
      </w:r>
      <w:r w:rsidR="00834C7C">
        <w:rPr>
          <w:b/>
        </w:rPr>
        <w:t xml:space="preserve">4 </w:t>
      </w:r>
      <w:r w:rsidR="00834C7C" w:rsidRPr="00D34E46">
        <w:rPr>
          <w:b/>
        </w:rPr>
        <w:t>СОЗЫВА</w:t>
      </w:r>
    </w:p>
    <w:p w:rsidR="00834C7C" w:rsidRDefault="00834C7C" w:rsidP="00834C7C">
      <w:pPr>
        <w:ind w:left="567" w:right="566"/>
        <w:jc w:val="center"/>
      </w:pPr>
    </w:p>
    <w:p w:rsidR="00834C7C" w:rsidRPr="00D34E46" w:rsidRDefault="00834C7C" w:rsidP="00834C7C">
      <w:pPr>
        <w:ind w:left="567" w:right="56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834C7C" w:rsidRDefault="00834C7C" w:rsidP="00834C7C"/>
    <w:p w:rsidR="00834C7C" w:rsidRPr="009A45CA" w:rsidRDefault="00610D5C" w:rsidP="009A45CA">
      <w:pPr>
        <w:rPr>
          <w:szCs w:val="28"/>
        </w:rPr>
      </w:pPr>
      <w:r>
        <w:rPr>
          <w:szCs w:val="28"/>
        </w:rPr>
        <w:t xml:space="preserve">от </w:t>
      </w:r>
      <w:r w:rsidR="00834C7C" w:rsidRPr="009A45CA">
        <w:rPr>
          <w:szCs w:val="28"/>
        </w:rPr>
        <w:t xml:space="preserve"> </w:t>
      </w:r>
      <w:r>
        <w:rPr>
          <w:szCs w:val="28"/>
        </w:rPr>
        <w:t>17.05.2024</w:t>
      </w:r>
      <w:r w:rsidR="00834C7C" w:rsidRPr="009A45CA">
        <w:rPr>
          <w:szCs w:val="28"/>
        </w:rPr>
        <w:t xml:space="preserve">                                                                  </w:t>
      </w:r>
      <w:r w:rsidR="009A45CA">
        <w:rPr>
          <w:szCs w:val="28"/>
        </w:rPr>
        <w:t xml:space="preserve">                    </w:t>
      </w:r>
      <w:r w:rsidR="00834C7C" w:rsidRPr="009A45CA">
        <w:rPr>
          <w:szCs w:val="28"/>
        </w:rPr>
        <w:t>№</w:t>
      </w:r>
      <w:r w:rsidR="009A45CA" w:rsidRPr="009A45CA">
        <w:rPr>
          <w:szCs w:val="28"/>
        </w:rPr>
        <w:t xml:space="preserve"> </w:t>
      </w:r>
      <w:r>
        <w:rPr>
          <w:szCs w:val="28"/>
        </w:rPr>
        <w:t>202</w:t>
      </w:r>
    </w:p>
    <w:p w:rsidR="00834C7C" w:rsidRPr="00992C79" w:rsidRDefault="00834C7C" w:rsidP="00834C7C">
      <w:pPr>
        <w:jc w:val="center"/>
        <w:rPr>
          <w:sz w:val="24"/>
          <w:szCs w:val="24"/>
        </w:rPr>
      </w:pPr>
      <w:r>
        <w:rPr>
          <w:sz w:val="24"/>
          <w:szCs w:val="24"/>
        </w:rPr>
        <w:t>поселок</w:t>
      </w:r>
      <w:r w:rsidRPr="00992C79">
        <w:rPr>
          <w:sz w:val="24"/>
          <w:szCs w:val="24"/>
        </w:rPr>
        <w:t xml:space="preserve">  Родники</w:t>
      </w:r>
    </w:p>
    <w:p w:rsidR="00834C7C" w:rsidRDefault="00834C7C" w:rsidP="00834C7C">
      <w:pPr>
        <w:jc w:val="center"/>
        <w:rPr>
          <w:szCs w:val="28"/>
        </w:rPr>
      </w:pPr>
    </w:p>
    <w:p w:rsidR="00834C7C" w:rsidRPr="005845AF" w:rsidRDefault="00834C7C" w:rsidP="00834C7C">
      <w:pPr>
        <w:jc w:val="center"/>
        <w:rPr>
          <w:szCs w:val="28"/>
        </w:rPr>
      </w:pPr>
    </w:p>
    <w:p w:rsidR="00834C7C" w:rsidRDefault="00834C7C" w:rsidP="00834C7C">
      <w:pPr>
        <w:ind w:left="567" w:right="566"/>
        <w:jc w:val="center"/>
        <w:rPr>
          <w:b/>
          <w:szCs w:val="28"/>
        </w:rPr>
      </w:pPr>
      <w:r w:rsidRPr="000519E4">
        <w:rPr>
          <w:b/>
          <w:szCs w:val="28"/>
        </w:rPr>
        <w:t xml:space="preserve">Об </w:t>
      </w:r>
      <w:r>
        <w:rPr>
          <w:b/>
          <w:szCs w:val="28"/>
        </w:rPr>
        <w:t>опубликовании</w:t>
      </w:r>
      <w:r w:rsidRPr="000519E4">
        <w:rPr>
          <w:b/>
          <w:szCs w:val="28"/>
        </w:rPr>
        <w:t xml:space="preserve"> проекта решения о внесении изменений </w:t>
      </w:r>
    </w:p>
    <w:p w:rsidR="00834C7C" w:rsidRPr="000519E4" w:rsidRDefault="00834C7C" w:rsidP="00834C7C">
      <w:pPr>
        <w:ind w:left="567" w:right="566"/>
        <w:jc w:val="center"/>
        <w:rPr>
          <w:b/>
          <w:szCs w:val="28"/>
        </w:rPr>
      </w:pPr>
      <w:r w:rsidRPr="000519E4">
        <w:rPr>
          <w:b/>
          <w:szCs w:val="28"/>
        </w:rPr>
        <w:t xml:space="preserve">в Устав </w:t>
      </w:r>
      <w:r>
        <w:rPr>
          <w:b/>
          <w:szCs w:val="28"/>
        </w:rPr>
        <w:t>Родниковского</w:t>
      </w:r>
      <w:r w:rsidRPr="000519E4">
        <w:rPr>
          <w:b/>
          <w:szCs w:val="28"/>
        </w:rPr>
        <w:t xml:space="preserve"> сельского поселения Белореченского района </w:t>
      </w:r>
    </w:p>
    <w:p w:rsidR="00834C7C" w:rsidRPr="00691198" w:rsidRDefault="00834C7C" w:rsidP="00834C7C">
      <w:pPr>
        <w:rPr>
          <w:szCs w:val="28"/>
        </w:rPr>
      </w:pPr>
    </w:p>
    <w:p w:rsidR="00834C7C" w:rsidRPr="00691198" w:rsidRDefault="00834C7C" w:rsidP="00834C7C">
      <w:pPr>
        <w:rPr>
          <w:szCs w:val="28"/>
        </w:rPr>
      </w:pPr>
    </w:p>
    <w:p w:rsidR="00834C7C" w:rsidRPr="000519E4" w:rsidRDefault="00834C7C" w:rsidP="00834C7C">
      <w:pPr>
        <w:ind w:firstLine="567"/>
        <w:rPr>
          <w:szCs w:val="28"/>
        </w:rPr>
      </w:pPr>
      <w:r w:rsidRPr="000519E4">
        <w:rPr>
          <w:szCs w:val="28"/>
        </w:rPr>
        <w:t>Рассмотрев прое</w:t>
      </w:r>
      <w:r>
        <w:rPr>
          <w:szCs w:val="28"/>
        </w:rPr>
        <w:t xml:space="preserve">кт решения о внесении изменений </w:t>
      </w:r>
      <w:r w:rsidRPr="000519E4">
        <w:rPr>
          <w:szCs w:val="28"/>
        </w:rPr>
        <w:t xml:space="preserve">в Устав </w:t>
      </w:r>
      <w:r>
        <w:rPr>
          <w:szCs w:val="28"/>
        </w:rPr>
        <w:t>Родниковского</w:t>
      </w:r>
      <w:r w:rsidRPr="000519E4">
        <w:rPr>
          <w:szCs w:val="28"/>
        </w:rPr>
        <w:t xml:space="preserve"> сельского поселения Белореченского района, представленный главой </w:t>
      </w:r>
      <w:r>
        <w:rPr>
          <w:szCs w:val="28"/>
        </w:rPr>
        <w:t>Родниковского</w:t>
      </w:r>
      <w:r w:rsidRPr="000519E4">
        <w:rPr>
          <w:szCs w:val="28"/>
        </w:rPr>
        <w:t xml:space="preserve"> сельского поселения Белореченского района, в целях </w:t>
      </w:r>
      <w:r w:rsidR="00AD2C0F">
        <w:rPr>
          <w:szCs w:val="28"/>
        </w:rPr>
        <w:t xml:space="preserve">приведения Устава Родниковского сельского поселения Белореченского района в соответствие с действующим законодательством, в соответствии </w:t>
      </w:r>
      <w:proofErr w:type="gramStart"/>
      <w:r w:rsidR="00AD2C0F">
        <w:rPr>
          <w:szCs w:val="28"/>
        </w:rPr>
        <w:t>с</w:t>
      </w:r>
      <w:proofErr w:type="gramEnd"/>
      <w:r w:rsidR="00AD2C0F">
        <w:rPr>
          <w:szCs w:val="28"/>
        </w:rPr>
        <w:t xml:space="preserve"> пунктом 1 части 10 статьи 35, статьей 44 Федерального закона от 6 октября 2003 года № 131-ФЗ «Об общих принципах организации местного самоуправления в Российской Федерации»</w:t>
      </w:r>
      <w:r w:rsidR="00BB33FB">
        <w:rPr>
          <w:szCs w:val="28"/>
        </w:rPr>
        <w:t>, Совет Родниковского сельского поселения Белореченского района</w:t>
      </w:r>
      <w:proofErr w:type="gramStart"/>
      <w:r w:rsidR="00BB33FB">
        <w:rPr>
          <w:szCs w:val="28"/>
        </w:rPr>
        <w:t xml:space="preserve"> ,</w:t>
      </w:r>
      <w:proofErr w:type="gramEnd"/>
      <w:r w:rsidR="00BB33FB">
        <w:rPr>
          <w:szCs w:val="28"/>
        </w:rPr>
        <w:t xml:space="preserve"> руководствуясь статьей 26 Устава Родниковского сельского поселения Белореченского района</w:t>
      </w:r>
      <w:r w:rsidR="00A76A75">
        <w:rPr>
          <w:szCs w:val="28"/>
        </w:rPr>
        <w:t>,</w:t>
      </w:r>
      <w:r w:rsidRPr="000519E4">
        <w:rPr>
          <w:szCs w:val="28"/>
        </w:rPr>
        <w:t xml:space="preserve"> </w:t>
      </w:r>
      <w:r w:rsidR="00A76A75">
        <w:rPr>
          <w:szCs w:val="28"/>
        </w:rPr>
        <w:t>РЕШИЛ</w:t>
      </w:r>
      <w:r w:rsidRPr="000519E4">
        <w:rPr>
          <w:szCs w:val="28"/>
        </w:rPr>
        <w:t>:</w:t>
      </w:r>
    </w:p>
    <w:p w:rsidR="00834C7C" w:rsidRPr="000519E4" w:rsidRDefault="00834C7C" w:rsidP="00834C7C">
      <w:pPr>
        <w:ind w:firstLine="567"/>
        <w:rPr>
          <w:szCs w:val="28"/>
        </w:rPr>
      </w:pPr>
      <w:r w:rsidRPr="000519E4">
        <w:rPr>
          <w:szCs w:val="28"/>
        </w:rPr>
        <w:t xml:space="preserve">1. </w:t>
      </w:r>
      <w:r w:rsidR="00A76A75">
        <w:rPr>
          <w:szCs w:val="28"/>
        </w:rPr>
        <w:t>Опубликовать (о</w:t>
      </w:r>
      <w:r w:rsidRPr="000519E4">
        <w:rPr>
          <w:szCs w:val="28"/>
        </w:rPr>
        <w:t>бнародовать</w:t>
      </w:r>
      <w:r w:rsidR="00A76A75">
        <w:rPr>
          <w:szCs w:val="28"/>
        </w:rPr>
        <w:t>)</w:t>
      </w:r>
      <w:r w:rsidRPr="000519E4">
        <w:rPr>
          <w:szCs w:val="28"/>
        </w:rPr>
        <w:t xml:space="preserve"> проект решения Совета </w:t>
      </w:r>
      <w:r>
        <w:rPr>
          <w:szCs w:val="28"/>
        </w:rPr>
        <w:t>Родниковского</w:t>
      </w:r>
      <w:r w:rsidRPr="000519E4">
        <w:rPr>
          <w:szCs w:val="28"/>
        </w:rPr>
        <w:t xml:space="preserve"> сельского поселения Белореченского района «О внесении изменений </w:t>
      </w:r>
      <w:r w:rsidR="00BB33FB">
        <w:rPr>
          <w:szCs w:val="28"/>
        </w:rPr>
        <w:t>и дополнений в Устав Родниковского сельского поселения Белореченского района» (приложение № 1).</w:t>
      </w:r>
    </w:p>
    <w:p w:rsidR="00834C7C" w:rsidRPr="000519E4" w:rsidRDefault="00834C7C" w:rsidP="00834C7C">
      <w:pPr>
        <w:ind w:firstLine="567"/>
        <w:rPr>
          <w:szCs w:val="28"/>
        </w:rPr>
      </w:pPr>
      <w:r w:rsidRPr="000519E4">
        <w:rPr>
          <w:szCs w:val="28"/>
        </w:rPr>
        <w:t>2. Назначить проведение публичных слушаний по обсуждению проекта решения о внесении</w:t>
      </w:r>
      <w:r w:rsidR="00BB33FB">
        <w:rPr>
          <w:szCs w:val="28"/>
        </w:rPr>
        <w:t xml:space="preserve"> изменений и дополнений</w:t>
      </w:r>
      <w:r w:rsidRPr="000519E4">
        <w:rPr>
          <w:szCs w:val="28"/>
        </w:rPr>
        <w:t xml:space="preserve"> в Устав </w:t>
      </w:r>
      <w:r>
        <w:rPr>
          <w:szCs w:val="28"/>
        </w:rPr>
        <w:t>Родниковского</w:t>
      </w:r>
      <w:r w:rsidRPr="000519E4">
        <w:rPr>
          <w:szCs w:val="28"/>
        </w:rPr>
        <w:t xml:space="preserve"> сельского поселения Белореченского района на </w:t>
      </w:r>
      <w:r w:rsidR="00BB33FB">
        <w:rPr>
          <w:szCs w:val="28"/>
        </w:rPr>
        <w:t>24</w:t>
      </w:r>
      <w:r>
        <w:rPr>
          <w:szCs w:val="28"/>
        </w:rPr>
        <w:t xml:space="preserve"> </w:t>
      </w:r>
      <w:r w:rsidR="00BB33FB">
        <w:rPr>
          <w:szCs w:val="28"/>
        </w:rPr>
        <w:t>мая</w:t>
      </w:r>
      <w:r w:rsidRPr="00E94A8C">
        <w:rPr>
          <w:szCs w:val="28"/>
        </w:rPr>
        <w:t xml:space="preserve"> 202</w:t>
      </w:r>
      <w:r w:rsidR="00BB33FB">
        <w:rPr>
          <w:szCs w:val="28"/>
        </w:rPr>
        <w:t>4</w:t>
      </w:r>
      <w:r w:rsidRPr="00E94A8C">
        <w:rPr>
          <w:szCs w:val="28"/>
        </w:rPr>
        <w:t xml:space="preserve"> года.</w:t>
      </w:r>
      <w:r w:rsidR="00A76A75">
        <w:rPr>
          <w:szCs w:val="28"/>
        </w:rPr>
        <w:t xml:space="preserve"> Место и время проведения публичных слушаний: зал заседания администрации Родниковского сельского поселения Белореченского района, расположенный по адресу: поселок Родники, улица</w:t>
      </w:r>
      <w:r w:rsidR="00FE5466">
        <w:rPr>
          <w:szCs w:val="28"/>
        </w:rPr>
        <w:t xml:space="preserve"> Центральная, 7, в 14 часов 00 минут.</w:t>
      </w:r>
    </w:p>
    <w:p w:rsidR="00834C7C" w:rsidRPr="000519E4" w:rsidRDefault="00834C7C" w:rsidP="00834C7C">
      <w:pPr>
        <w:ind w:firstLine="567"/>
        <w:rPr>
          <w:szCs w:val="28"/>
        </w:rPr>
      </w:pPr>
      <w:r w:rsidRPr="000519E4">
        <w:rPr>
          <w:szCs w:val="28"/>
        </w:rPr>
        <w:t xml:space="preserve">3. Создать оргкомитет по проведению публичных слушаний по обсуждению проекта решения о внесении изменений в Устав </w:t>
      </w:r>
      <w:r>
        <w:rPr>
          <w:szCs w:val="28"/>
        </w:rPr>
        <w:t>Родниковского</w:t>
      </w:r>
      <w:r w:rsidRPr="000519E4">
        <w:rPr>
          <w:szCs w:val="28"/>
        </w:rPr>
        <w:t xml:space="preserve"> сельского поселения Белореченского района (приложение № 2).</w:t>
      </w:r>
    </w:p>
    <w:p w:rsidR="00834C7C" w:rsidRDefault="00834C7C" w:rsidP="00834C7C">
      <w:pPr>
        <w:ind w:firstLine="567"/>
        <w:rPr>
          <w:szCs w:val="28"/>
        </w:rPr>
      </w:pPr>
      <w:r w:rsidRPr="000519E4">
        <w:rPr>
          <w:szCs w:val="28"/>
        </w:rPr>
        <w:t xml:space="preserve">4. Утвердить порядок учета предложений и участия граждан в обсуждении проекта решения о внесении изменений в Устав </w:t>
      </w:r>
      <w:r>
        <w:rPr>
          <w:szCs w:val="28"/>
        </w:rPr>
        <w:t>Родниковского</w:t>
      </w:r>
      <w:r w:rsidRPr="000519E4">
        <w:rPr>
          <w:szCs w:val="28"/>
        </w:rPr>
        <w:t xml:space="preserve"> сельского поселения Белореченского района (приложение № 3).</w:t>
      </w:r>
    </w:p>
    <w:p w:rsidR="00834C7C" w:rsidRPr="000519E4" w:rsidRDefault="00834C7C" w:rsidP="00834C7C">
      <w:pPr>
        <w:ind w:firstLine="567"/>
        <w:rPr>
          <w:szCs w:val="28"/>
        </w:rPr>
      </w:pPr>
      <w:r w:rsidRPr="000519E4">
        <w:rPr>
          <w:szCs w:val="28"/>
        </w:rPr>
        <w:lastRenderedPageBreak/>
        <w:t>5. Создать рабочую группу по учету предложений по прое</w:t>
      </w:r>
      <w:r w:rsidR="00FE5466">
        <w:rPr>
          <w:szCs w:val="28"/>
        </w:rPr>
        <w:t>кту решения о внесении изменени</w:t>
      </w:r>
      <w:r w:rsidR="00BB33FB">
        <w:rPr>
          <w:szCs w:val="28"/>
        </w:rPr>
        <w:t>й и дополнений</w:t>
      </w:r>
      <w:r w:rsidRPr="000519E4">
        <w:rPr>
          <w:szCs w:val="28"/>
        </w:rPr>
        <w:t xml:space="preserve"> в Устав </w:t>
      </w:r>
      <w:r>
        <w:rPr>
          <w:szCs w:val="28"/>
        </w:rPr>
        <w:t>Родниковского</w:t>
      </w:r>
      <w:r w:rsidRPr="000519E4">
        <w:rPr>
          <w:szCs w:val="28"/>
        </w:rPr>
        <w:t xml:space="preserve"> сельского поселения Белореченского района и утвердить ее состав (приложение № 4).</w:t>
      </w:r>
    </w:p>
    <w:p w:rsidR="00834C7C" w:rsidRPr="000519E4" w:rsidRDefault="00834C7C" w:rsidP="00834C7C">
      <w:pPr>
        <w:ind w:firstLine="567"/>
        <w:rPr>
          <w:szCs w:val="28"/>
        </w:rPr>
      </w:pPr>
      <w:r w:rsidRPr="000519E4">
        <w:rPr>
          <w:szCs w:val="28"/>
        </w:rPr>
        <w:t xml:space="preserve">6. Общему отделу администрации </w:t>
      </w:r>
      <w:r>
        <w:rPr>
          <w:szCs w:val="28"/>
        </w:rPr>
        <w:t>Родниковского</w:t>
      </w:r>
      <w:r w:rsidRPr="000519E4">
        <w:rPr>
          <w:szCs w:val="28"/>
        </w:rPr>
        <w:t xml:space="preserve"> сельского поселения Белореченского района (</w:t>
      </w:r>
      <w:proofErr w:type="spellStart"/>
      <w:r w:rsidR="00BB33FB">
        <w:rPr>
          <w:szCs w:val="28"/>
        </w:rPr>
        <w:t>Шешуковой</w:t>
      </w:r>
      <w:proofErr w:type="spellEnd"/>
      <w:r w:rsidRPr="000519E4">
        <w:rPr>
          <w:szCs w:val="28"/>
        </w:rPr>
        <w:t xml:space="preserve">) </w:t>
      </w:r>
      <w:r>
        <w:rPr>
          <w:szCs w:val="28"/>
        </w:rPr>
        <w:t>опубликовать решение Совета</w:t>
      </w:r>
      <w:r w:rsidRPr="000519E4">
        <w:rPr>
          <w:szCs w:val="28"/>
        </w:rPr>
        <w:t xml:space="preserve"> в установленном порядке.</w:t>
      </w:r>
    </w:p>
    <w:p w:rsidR="00834C7C" w:rsidRPr="00CD431E" w:rsidRDefault="00834C7C" w:rsidP="00834C7C">
      <w:pPr>
        <w:pStyle w:val="21"/>
        <w:ind w:firstLine="567"/>
        <w:rPr>
          <w:szCs w:val="28"/>
        </w:rPr>
      </w:pPr>
      <w:r w:rsidRPr="000519E4">
        <w:rPr>
          <w:szCs w:val="28"/>
        </w:rPr>
        <w:t>7.</w:t>
      </w:r>
      <w:r>
        <w:rPr>
          <w:szCs w:val="28"/>
        </w:rPr>
        <w:t xml:space="preserve"> </w:t>
      </w:r>
      <w:proofErr w:type="gramStart"/>
      <w:r w:rsidRPr="00CD431E">
        <w:rPr>
          <w:szCs w:val="28"/>
        </w:rPr>
        <w:t>Контроль за</w:t>
      </w:r>
      <w:proofErr w:type="gramEnd"/>
      <w:r w:rsidRPr="00CD431E">
        <w:rPr>
          <w:szCs w:val="28"/>
        </w:rPr>
        <w:t xml:space="preserve"> выполнением настоящего решения возложить на комиссию по вопросам местного самоуправления, законности, правопорядка и защиты прав граждан Совета Родниковского сельского поселения Белореченского района (</w:t>
      </w:r>
      <w:proofErr w:type="spellStart"/>
      <w:r w:rsidR="00520BCB">
        <w:rPr>
          <w:szCs w:val="28"/>
        </w:rPr>
        <w:t>Лубашевская</w:t>
      </w:r>
      <w:proofErr w:type="spellEnd"/>
      <w:r w:rsidRPr="00CD431E">
        <w:rPr>
          <w:szCs w:val="28"/>
        </w:rPr>
        <w:t>).</w:t>
      </w:r>
    </w:p>
    <w:p w:rsidR="00834C7C" w:rsidRPr="00D021C8" w:rsidRDefault="00834C7C" w:rsidP="00834C7C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177926">
        <w:rPr>
          <w:rFonts w:ascii="Times New Roman" w:hAnsi="Times New Roman"/>
          <w:sz w:val="28"/>
          <w:szCs w:val="28"/>
        </w:rPr>
        <w:t xml:space="preserve">8. Настоящее решение вступает в силу со дня его </w:t>
      </w:r>
      <w:r>
        <w:rPr>
          <w:rFonts w:ascii="Times New Roman" w:hAnsi="Times New Roman"/>
          <w:sz w:val="28"/>
          <w:szCs w:val="28"/>
        </w:rPr>
        <w:t>опубликования</w:t>
      </w:r>
      <w:r>
        <w:rPr>
          <w:szCs w:val="28"/>
        </w:rPr>
        <w:t>.</w:t>
      </w:r>
    </w:p>
    <w:p w:rsidR="00834C7C" w:rsidRDefault="00834C7C" w:rsidP="00834C7C">
      <w:pPr>
        <w:pStyle w:val="a3"/>
        <w:widowControl w:val="0"/>
        <w:tabs>
          <w:tab w:val="left" w:pos="1134"/>
        </w:tabs>
        <w:jc w:val="both"/>
        <w:rPr>
          <w:rFonts w:ascii="Times New Roman" w:hAnsi="Times New Roman"/>
          <w:sz w:val="28"/>
        </w:rPr>
      </w:pPr>
    </w:p>
    <w:p w:rsidR="00834C7C" w:rsidRDefault="00834C7C" w:rsidP="00834C7C">
      <w:pPr>
        <w:pStyle w:val="a3"/>
        <w:widowControl w:val="0"/>
        <w:tabs>
          <w:tab w:val="left" w:pos="1134"/>
        </w:tabs>
        <w:jc w:val="both"/>
        <w:rPr>
          <w:rFonts w:ascii="Times New Roman" w:hAnsi="Times New Roman"/>
          <w:sz w:val="28"/>
        </w:rPr>
      </w:pPr>
    </w:p>
    <w:p w:rsidR="00EB45D5" w:rsidRPr="000322EF" w:rsidRDefault="00EB45D5" w:rsidP="00834C7C">
      <w:pPr>
        <w:pStyle w:val="a3"/>
        <w:widowControl w:val="0"/>
        <w:tabs>
          <w:tab w:val="left" w:pos="1134"/>
        </w:tabs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Исполняющий</w:t>
      </w:r>
      <w:proofErr w:type="gramEnd"/>
      <w:r>
        <w:rPr>
          <w:rFonts w:ascii="Times New Roman" w:hAnsi="Times New Roman"/>
          <w:sz w:val="28"/>
        </w:rPr>
        <w:t xml:space="preserve"> обязанности главы</w:t>
      </w:r>
    </w:p>
    <w:p w:rsidR="00834C7C" w:rsidRDefault="00834C7C" w:rsidP="00834C7C">
      <w:pPr>
        <w:pStyle w:val="ConsNormal"/>
        <w:tabs>
          <w:tab w:val="left" w:pos="360"/>
          <w:tab w:val="left" w:pos="960"/>
        </w:tabs>
        <w:ind w:right="0" w:firstLine="0"/>
        <w:jc w:val="both"/>
        <w:rPr>
          <w:rFonts w:ascii="Times New Roman" w:hAnsi="Times New Roman"/>
          <w:sz w:val="28"/>
          <w:szCs w:val="28"/>
        </w:rPr>
      </w:pPr>
      <w:r w:rsidRPr="002E1D84">
        <w:rPr>
          <w:rFonts w:ascii="Times New Roman" w:hAnsi="Times New Roman" w:cs="Times New Roman"/>
          <w:sz w:val="28"/>
          <w:szCs w:val="28"/>
        </w:rPr>
        <w:t xml:space="preserve">Родниковского </w:t>
      </w:r>
      <w:r>
        <w:rPr>
          <w:rFonts w:ascii="Times New Roman" w:hAnsi="Times New Roman"/>
          <w:sz w:val="28"/>
          <w:szCs w:val="28"/>
        </w:rPr>
        <w:t>сельского поселения</w:t>
      </w:r>
    </w:p>
    <w:p w:rsidR="00834C7C" w:rsidRDefault="00834C7C" w:rsidP="00834C7C">
      <w:pPr>
        <w:pStyle w:val="ConsNormal"/>
        <w:ind w:righ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Белореченского</w:t>
      </w:r>
      <w:r w:rsidR="00EB45D5">
        <w:rPr>
          <w:rFonts w:ascii="Times New Roman" w:hAnsi="Times New Roman"/>
          <w:sz w:val="28"/>
          <w:szCs w:val="28"/>
        </w:rPr>
        <w:t xml:space="preserve"> района</w:t>
      </w:r>
      <w:r w:rsidR="00EB45D5">
        <w:rPr>
          <w:rFonts w:ascii="Times New Roman" w:hAnsi="Times New Roman"/>
          <w:sz w:val="28"/>
          <w:szCs w:val="28"/>
        </w:rPr>
        <w:tab/>
      </w:r>
      <w:r w:rsidR="00EB45D5">
        <w:rPr>
          <w:rFonts w:ascii="Times New Roman" w:hAnsi="Times New Roman"/>
          <w:sz w:val="28"/>
          <w:szCs w:val="28"/>
        </w:rPr>
        <w:tab/>
      </w:r>
      <w:r w:rsidR="00EB45D5">
        <w:rPr>
          <w:rFonts w:ascii="Times New Roman" w:hAnsi="Times New Roman"/>
          <w:sz w:val="28"/>
          <w:szCs w:val="28"/>
        </w:rPr>
        <w:tab/>
      </w:r>
      <w:r w:rsidR="00EB45D5">
        <w:rPr>
          <w:rFonts w:ascii="Times New Roman" w:hAnsi="Times New Roman"/>
          <w:sz w:val="28"/>
          <w:szCs w:val="28"/>
        </w:rPr>
        <w:tab/>
      </w:r>
      <w:r w:rsidR="00EB45D5">
        <w:rPr>
          <w:rFonts w:ascii="Times New Roman" w:hAnsi="Times New Roman"/>
          <w:sz w:val="28"/>
          <w:szCs w:val="28"/>
        </w:rPr>
        <w:tab/>
      </w:r>
      <w:r w:rsidR="00EB45D5">
        <w:rPr>
          <w:rFonts w:ascii="Times New Roman" w:hAnsi="Times New Roman"/>
          <w:sz w:val="28"/>
          <w:szCs w:val="28"/>
        </w:rPr>
        <w:tab/>
        <w:t xml:space="preserve">                 </w:t>
      </w:r>
      <w:proofErr w:type="spellStart"/>
      <w:r w:rsidR="00EB45D5">
        <w:rPr>
          <w:rFonts w:ascii="Times New Roman" w:hAnsi="Times New Roman"/>
          <w:sz w:val="28"/>
          <w:szCs w:val="28"/>
        </w:rPr>
        <w:t>М.К.Хашукаев</w:t>
      </w:r>
      <w:proofErr w:type="spellEnd"/>
    </w:p>
    <w:p w:rsidR="00834C7C" w:rsidRDefault="00834C7C" w:rsidP="00834C7C">
      <w:pPr>
        <w:pStyle w:val="ConsNormal"/>
        <w:ind w:right="0" w:firstLine="0"/>
        <w:rPr>
          <w:rFonts w:ascii="Times New Roman" w:hAnsi="Times New Roman"/>
          <w:sz w:val="28"/>
          <w:szCs w:val="28"/>
        </w:rPr>
      </w:pPr>
    </w:p>
    <w:p w:rsidR="00834C7C" w:rsidRDefault="00834C7C" w:rsidP="00834C7C">
      <w:pPr>
        <w:rPr>
          <w:szCs w:val="28"/>
        </w:rPr>
      </w:pPr>
    </w:p>
    <w:p w:rsidR="00834C7C" w:rsidRPr="003C406F" w:rsidRDefault="00834C7C" w:rsidP="00834C7C">
      <w:pPr>
        <w:rPr>
          <w:szCs w:val="28"/>
        </w:rPr>
      </w:pPr>
      <w:r>
        <w:rPr>
          <w:szCs w:val="28"/>
        </w:rPr>
        <w:t>Председатель</w:t>
      </w:r>
      <w:r w:rsidRPr="003C406F">
        <w:rPr>
          <w:szCs w:val="28"/>
        </w:rPr>
        <w:t xml:space="preserve"> Совета </w:t>
      </w:r>
    </w:p>
    <w:p w:rsidR="00834C7C" w:rsidRPr="003C406F" w:rsidRDefault="00834C7C" w:rsidP="00834C7C">
      <w:pPr>
        <w:rPr>
          <w:szCs w:val="28"/>
        </w:rPr>
      </w:pPr>
      <w:r>
        <w:rPr>
          <w:szCs w:val="28"/>
        </w:rPr>
        <w:t>Родниковского</w:t>
      </w:r>
      <w:r w:rsidRPr="003C406F">
        <w:rPr>
          <w:szCs w:val="28"/>
        </w:rPr>
        <w:t xml:space="preserve">  сельского поселения</w:t>
      </w:r>
    </w:p>
    <w:p w:rsidR="00834C7C" w:rsidRPr="003C406F" w:rsidRDefault="00834C7C" w:rsidP="00834C7C">
      <w:pPr>
        <w:ind w:right="-283"/>
        <w:rPr>
          <w:szCs w:val="28"/>
        </w:rPr>
      </w:pPr>
      <w:r w:rsidRPr="003C406F">
        <w:rPr>
          <w:szCs w:val="28"/>
        </w:rPr>
        <w:t>Б</w:t>
      </w:r>
      <w:r>
        <w:rPr>
          <w:szCs w:val="28"/>
        </w:rPr>
        <w:t>елореченского района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В.П. Мартыненко</w:t>
      </w:r>
    </w:p>
    <w:p w:rsidR="003E5523" w:rsidRDefault="003E5523">
      <w:pPr>
        <w:rPr>
          <w:szCs w:val="28"/>
        </w:rPr>
      </w:pPr>
    </w:p>
    <w:p w:rsidR="00FE5466" w:rsidRDefault="00FE5466">
      <w:pPr>
        <w:rPr>
          <w:szCs w:val="28"/>
        </w:rPr>
      </w:pPr>
    </w:p>
    <w:p w:rsidR="00FE5466" w:rsidRDefault="00FE5466">
      <w:pPr>
        <w:rPr>
          <w:szCs w:val="28"/>
        </w:rPr>
      </w:pPr>
    </w:p>
    <w:p w:rsidR="00FE5466" w:rsidRDefault="00FE5466">
      <w:pPr>
        <w:rPr>
          <w:szCs w:val="28"/>
        </w:rPr>
      </w:pPr>
    </w:p>
    <w:p w:rsidR="00FE5466" w:rsidRDefault="00FE5466">
      <w:pPr>
        <w:rPr>
          <w:szCs w:val="28"/>
        </w:rPr>
      </w:pPr>
    </w:p>
    <w:p w:rsidR="00FE5466" w:rsidRDefault="00FE5466">
      <w:pPr>
        <w:rPr>
          <w:szCs w:val="28"/>
        </w:rPr>
      </w:pPr>
    </w:p>
    <w:p w:rsidR="00FE5466" w:rsidRDefault="00FE5466">
      <w:pPr>
        <w:rPr>
          <w:szCs w:val="28"/>
        </w:rPr>
      </w:pPr>
    </w:p>
    <w:p w:rsidR="00FE5466" w:rsidRDefault="00FE5466">
      <w:pPr>
        <w:rPr>
          <w:szCs w:val="28"/>
        </w:rPr>
      </w:pPr>
    </w:p>
    <w:p w:rsidR="00FE5466" w:rsidRDefault="00FE5466">
      <w:pPr>
        <w:rPr>
          <w:szCs w:val="28"/>
        </w:rPr>
      </w:pPr>
    </w:p>
    <w:p w:rsidR="00FE5466" w:rsidRDefault="00FE5466">
      <w:pPr>
        <w:rPr>
          <w:szCs w:val="28"/>
        </w:rPr>
      </w:pPr>
    </w:p>
    <w:p w:rsidR="00FE5466" w:rsidRDefault="00FE5466">
      <w:pPr>
        <w:rPr>
          <w:szCs w:val="28"/>
        </w:rPr>
      </w:pPr>
    </w:p>
    <w:p w:rsidR="00FE5466" w:rsidRDefault="00FE5466">
      <w:pPr>
        <w:rPr>
          <w:szCs w:val="28"/>
        </w:rPr>
      </w:pPr>
    </w:p>
    <w:p w:rsidR="00FE5466" w:rsidRDefault="00FE5466">
      <w:pPr>
        <w:rPr>
          <w:szCs w:val="28"/>
        </w:rPr>
      </w:pPr>
    </w:p>
    <w:p w:rsidR="00FE5466" w:rsidRDefault="00FE5466">
      <w:pPr>
        <w:rPr>
          <w:szCs w:val="28"/>
        </w:rPr>
      </w:pPr>
    </w:p>
    <w:p w:rsidR="00FE5466" w:rsidRDefault="00FE5466">
      <w:pPr>
        <w:rPr>
          <w:szCs w:val="28"/>
        </w:rPr>
      </w:pPr>
    </w:p>
    <w:p w:rsidR="00FE5466" w:rsidRDefault="00FE5466">
      <w:pPr>
        <w:rPr>
          <w:szCs w:val="28"/>
        </w:rPr>
      </w:pPr>
    </w:p>
    <w:p w:rsidR="00FE5466" w:rsidRDefault="00FE5466">
      <w:pPr>
        <w:rPr>
          <w:szCs w:val="28"/>
        </w:rPr>
      </w:pPr>
    </w:p>
    <w:p w:rsidR="00FE5466" w:rsidRDefault="00FE5466">
      <w:pPr>
        <w:rPr>
          <w:szCs w:val="28"/>
        </w:rPr>
      </w:pPr>
    </w:p>
    <w:p w:rsidR="00FE5466" w:rsidRDefault="00FE5466">
      <w:pPr>
        <w:rPr>
          <w:szCs w:val="28"/>
        </w:rPr>
      </w:pPr>
    </w:p>
    <w:p w:rsidR="00FE5466" w:rsidRDefault="00FE5466">
      <w:pPr>
        <w:rPr>
          <w:szCs w:val="28"/>
        </w:rPr>
      </w:pPr>
    </w:p>
    <w:p w:rsidR="00FE5466" w:rsidRDefault="00FE5466">
      <w:pPr>
        <w:rPr>
          <w:szCs w:val="28"/>
        </w:rPr>
      </w:pPr>
    </w:p>
    <w:p w:rsidR="00FE5466" w:rsidRDefault="00FE5466">
      <w:pPr>
        <w:rPr>
          <w:szCs w:val="28"/>
        </w:rPr>
      </w:pPr>
    </w:p>
    <w:p w:rsidR="00FE5466" w:rsidRDefault="00FE5466">
      <w:pPr>
        <w:rPr>
          <w:szCs w:val="28"/>
        </w:rPr>
      </w:pPr>
    </w:p>
    <w:p w:rsidR="00FE5466" w:rsidRDefault="00FE5466">
      <w:pPr>
        <w:rPr>
          <w:szCs w:val="28"/>
        </w:rPr>
      </w:pPr>
    </w:p>
    <w:p w:rsidR="00FE5466" w:rsidRDefault="00FE5466">
      <w:pPr>
        <w:rPr>
          <w:szCs w:val="28"/>
        </w:rPr>
      </w:pPr>
    </w:p>
    <w:p w:rsidR="00FE5466" w:rsidRPr="00CD431E" w:rsidRDefault="00FE5466" w:rsidP="00FE5466">
      <w:pPr>
        <w:ind w:firstLine="5103"/>
      </w:pPr>
      <w:r w:rsidRPr="00CD431E">
        <w:t xml:space="preserve">Приложение № </w:t>
      </w:r>
      <w:r>
        <w:t>1</w:t>
      </w:r>
    </w:p>
    <w:p w:rsidR="00FE5466" w:rsidRPr="00CD431E" w:rsidRDefault="00FE5466" w:rsidP="00FE5466">
      <w:pPr>
        <w:ind w:left="4536" w:firstLine="567"/>
      </w:pPr>
      <w:r w:rsidRPr="00CD431E">
        <w:t>к решению Совета</w:t>
      </w:r>
    </w:p>
    <w:p w:rsidR="00FE5466" w:rsidRPr="00CD431E" w:rsidRDefault="00FE5466" w:rsidP="00FE5466">
      <w:pPr>
        <w:ind w:left="4536" w:firstLine="567"/>
      </w:pPr>
      <w:r w:rsidRPr="00CD431E">
        <w:t>Родниковского сельского</w:t>
      </w:r>
    </w:p>
    <w:p w:rsidR="00FE5466" w:rsidRPr="00CD431E" w:rsidRDefault="00FE5466" w:rsidP="00FE5466">
      <w:pPr>
        <w:ind w:left="4536" w:firstLine="567"/>
      </w:pPr>
      <w:r w:rsidRPr="00CD431E">
        <w:t>поселения Белореченского района</w:t>
      </w:r>
    </w:p>
    <w:p w:rsidR="00FE5466" w:rsidRDefault="00FE5466" w:rsidP="00FE5466">
      <w:pPr>
        <w:ind w:left="4536" w:firstLine="567"/>
      </w:pPr>
      <w:r w:rsidRPr="00CD431E">
        <w:t xml:space="preserve">от </w:t>
      </w:r>
      <w:r>
        <w:t xml:space="preserve">___________ </w:t>
      </w:r>
      <w:r w:rsidRPr="00CD431E">
        <w:t xml:space="preserve">года № </w:t>
      </w:r>
      <w:r>
        <w:t>____</w:t>
      </w:r>
    </w:p>
    <w:p w:rsidR="00FE5466" w:rsidRPr="00CD431E" w:rsidRDefault="00FE5466" w:rsidP="00FE5466">
      <w:pPr>
        <w:ind w:left="4536" w:firstLine="567"/>
      </w:pPr>
      <w:r>
        <w:t xml:space="preserve">                                   ПРОЕКТ</w:t>
      </w:r>
    </w:p>
    <w:p w:rsidR="00FE5466" w:rsidRDefault="00FE5466" w:rsidP="00FE5466">
      <w:pPr>
        <w:ind w:firstLine="567"/>
        <w:jc w:val="center"/>
      </w:pPr>
      <w:r>
        <w:rPr>
          <w:noProof/>
        </w:rP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2797175</wp:posOffset>
            </wp:positionH>
            <wp:positionV relativeFrom="paragraph">
              <wp:posOffset>128905</wp:posOffset>
            </wp:positionV>
            <wp:extent cx="612140" cy="685800"/>
            <wp:effectExtent l="19050" t="0" r="0" b="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E5466" w:rsidRPr="009B3064" w:rsidRDefault="00FE5466" w:rsidP="00FE5466">
      <w:pPr>
        <w:jc w:val="center"/>
        <w:rPr>
          <w:b/>
        </w:rPr>
      </w:pPr>
      <w:r>
        <w:rPr>
          <w:b/>
        </w:rPr>
        <w:t>СОВЕТ РОДНИКОВСКОГО СЕЛЬСКОГО ПОСЕЛЕНИЯ</w:t>
      </w:r>
    </w:p>
    <w:p w:rsidR="00FE5466" w:rsidRDefault="00FE5466" w:rsidP="00FE5466">
      <w:pPr>
        <w:ind w:hanging="100"/>
        <w:jc w:val="center"/>
        <w:rPr>
          <w:b/>
        </w:rPr>
      </w:pPr>
      <w:r w:rsidRPr="009B3064">
        <w:rPr>
          <w:b/>
        </w:rPr>
        <w:t>БЕЛОРЕЧЕНСК</w:t>
      </w:r>
      <w:r>
        <w:rPr>
          <w:b/>
        </w:rPr>
        <w:t xml:space="preserve">ОГО </w:t>
      </w:r>
      <w:r w:rsidRPr="009B3064">
        <w:rPr>
          <w:b/>
        </w:rPr>
        <w:t>РАЙОН</w:t>
      </w:r>
      <w:r>
        <w:rPr>
          <w:b/>
        </w:rPr>
        <w:t>А</w:t>
      </w:r>
      <w:r w:rsidRPr="009B3064">
        <w:rPr>
          <w:b/>
        </w:rPr>
        <w:t xml:space="preserve"> </w:t>
      </w:r>
    </w:p>
    <w:p w:rsidR="00FE5466" w:rsidRDefault="00520BCB" w:rsidP="00FE5466">
      <w:pPr>
        <w:ind w:hanging="100"/>
        <w:jc w:val="center"/>
        <w:rPr>
          <w:b/>
        </w:rPr>
      </w:pPr>
      <w:r>
        <w:rPr>
          <w:b/>
        </w:rPr>
        <w:t>70</w:t>
      </w:r>
      <w:r w:rsidR="00763564">
        <w:rPr>
          <w:b/>
        </w:rPr>
        <w:t xml:space="preserve"> </w:t>
      </w:r>
      <w:r w:rsidR="00FE5466">
        <w:rPr>
          <w:b/>
        </w:rPr>
        <w:t>СЕССИЯ 4 СОЗЫВА</w:t>
      </w:r>
    </w:p>
    <w:p w:rsidR="00FE5466" w:rsidRPr="00FE5466" w:rsidRDefault="00FE5466" w:rsidP="00FE5466">
      <w:pPr>
        <w:ind w:hanging="100"/>
        <w:jc w:val="center"/>
        <w:rPr>
          <w:b/>
        </w:rPr>
      </w:pPr>
    </w:p>
    <w:p w:rsidR="00FE5466" w:rsidRPr="00A61236" w:rsidRDefault="00FE5466" w:rsidP="00FE5466">
      <w:pPr>
        <w:jc w:val="center"/>
      </w:pPr>
      <w:r>
        <w:rPr>
          <w:b/>
          <w:sz w:val="36"/>
          <w:szCs w:val="36"/>
        </w:rPr>
        <w:t>РЕШЕНИЕ</w:t>
      </w:r>
    </w:p>
    <w:p w:rsidR="00FE5466" w:rsidRDefault="00FE5466" w:rsidP="00FE5466">
      <w:pPr>
        <w:pStyle w:val="OEM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FE5466" w:rsidRPr="00234526" w:rsidRDefault="00FE5466" w:rsidP="00FE5466">
      <w:pPr>
        <w:pStyle w:val="OEM"/>
        <w:jc w:val="center"/>
        <w:rPr>
          <w:rFonts w:ascii="Times New Roman" w:hAnsi="Times New Roman" w:cs="Times New Roman"/>
          <w:sz w:val="24"/>
          <w:szCs w:val="24"/>
        </w:rPr>
      </w:pPr>
      <w:r w:rsidRPr="00234526">
        <w:rPr>
          <w:rFonts w:ascii="Times New Roman" w:hAnsi="Times New Roman" w:cs="Times New Roman"/>
          <w:noProof/>
          <w:sz w:val="24"/>
          <w:szCs w:val="24"/>
        </w:rPr>
        <w:t xml:space="preserve">от </w:t>
      </w:r>
      <w:r>
        <w:rPr>
          <w:rFonts w:ascii="Times New Roman" w:hAnsi="Times New Roman" w:cs="Times New Roman"/>
          <w:noProof/>
          <w:sz w:val="24"/>
          <w:szCs w:val="24"/>
        </w:rPr>
        <w:t>______________</w:t>
      </w:r>
      <w:r w:rsidRPr="00234526">
        <w:rPr>
          <w:rFonts w:ascii="Times New Roman" w:hAnsi="Times New Roman" w:cs="Times New Roman"/>
          <w:noProof/>
          <w:color w:val="FFFFFF"/>
          <w:sz w:val="24"/>
          <w:szCs w:val="24"/>
        </w:rPr>
        <w:t xml:space="preserve">                                                                                              </w:t>
      </w:r>
      <w:r w:rsidRPr="00234526">
        <w:rPr>
          <w:rFonts w:ascii="Times New Roman" w:hAnsi="Times New Roman" w:cs="Times New Roman"/>
          <w:noProof/>
          <w:sz w:val="24"/>
          <w:szCs w:val="24"/>
        </w:rPr>
        <w:t xml:space="preserve">№ </w:t>
      </w:r>
      <w:r>
        <w:rPr>
          <w:rFonts w:ascii="Times New Roman" w:hAnsi="Times New Roman" w:cs="Times New Roman"/>
          <w:noProof/>
          <w:sz w:val="24"/>
          <w:szCs w:val="24"/>
        </w:rPr>
        <w:t>_____</w:t>
      </w:r>
    </w:p>
    <w:p w:rsidR="00FE5466" w:rsidRPr="00234526" w:rsidRDefault="00FE5466" w:rsidP="00FE5466">
      <w:pPr>
        <w:pStyle w:val="OEM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FE5466" w:rsidRPr="00234526" w:rsidRDefault="00FE5466" w:rsidP="00FE5466">
      <w:pPr>
        <w:pStyle w:val="OEM"/>
        <w:tabs>
          <w:tab w:val="left" w:pos="3400"/>
          <w:tab w:val="left" w:pos="5000"/>
        </w:tabs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234526">
        <w:rPr>
          <w:rFonts w:ascii="Times New Roman" w:hAnsi="Times New Roman" w:cs="Times New Roman"/>
          <w:noProof/>
          <w:sz w:val="24"/>
          <w:szCs w:val="24"/>
        </w:rPr>
        <w:t>поселок Родники</w:t>
      </w:r>
    </w:p>
    <w:p w:rsidR="00FE5466" w:rsidRDefault="00FE5466" w:rsidP="00FE5466">
      <w:pPr>
        <w:tabs>
          <w:tab w:val="left" w:pos="3288"/>
        </w:tabs>
        <w:ind w:firstLine="567"/>
      </w:pPr>
    </w:p>
    <w:p w:rsidR="00FE5466" w:rsidRDefault="00FE5466" w:rsidP="00FE5466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</w:p>
    <w:p w:rsidR="00FE5466" w:rsidRPr="00BB329E" w:rsidRDefault="00FE5466" w:rsidP="00FE5466">
      <w:pPr>
        <w:pStyle w:val="a3"/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BB329E">
        <w:rPr>
          <w:rFonts w:ascii="Times New Roman" w:hAnsi="Times New Roman"/>
          <w:b/>
          <w:sz w:val="28"/>
          <w:szCs w:val="28"/>
        </w:rPr>
        <w:t xml:space="preserve">О внесении изменений и дополнений в Устав </w:t>
      </w:r>
    </w:p>
    <w:p w:rsidR="00FE5466" w:rsidRPr="00BB329E" w:rsidRDefault="00FE5466" w:rsidP="00FE5466">
      <w:pPr>
        <w:pStyle w:val="a3"/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BB329E">
        <w:rPr>
          <w:rFonts w:ascii="Times New Roman" w:hAnsi="Times New Roman"/>
          <w:b/>
          <w:sz w:val="28"/>
          <w:szCs w:val="28"/>
        </w:rPr>
        <w:t>Родниковского сельского поселения Белореченского района</w:t>
      </w:r>
    </w:p>
    <w:p w:rsidR="00FE5466" w:rsidRPr="0061475B" w:rsidRDefault="00FE5466" w:rsidP="00FE5466">
      <w:pPr>
        <w:pStyle w:val="a3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FE5466" w:rsidRPr="00C9697E" w:rsidRDefault="00FE5466" w:rsidP="00FE5466">
      <w:pPr>
        <w:ind w:firstLine="567"/>
        <w:rPr>
          <w:szCs w:val="28"/>
        </w:rPr>
      </w:pPr>
      <w:r w:rsidRPr="00C9697E">
        <w:rPr>
          <w:szCs w:val="28"/>
        </w:rPr>
        <w:t xml:space="preserve">В целях </w:t>
      </w:r>
      <w:r w:rsidR="00520BCB">
        <w:rPr>
          <w:szCs w:val="28"/>
        </w:rPr>
        <w:t>приведения Устава Родниковского сельского поселения Белореченского района в соответствии с действующим законодательством, в соответствии с пунктом 1 части 10 статьи 35, статьей 44 Федерального закона от 6 октября 2003 года № 131-ФЗ «Об общих принципах организации местного самоуправления в Российской Федерации» Совет Родниковского сельского поселения Белореченского района</w:t>
      </w:r>
      <w:r w:rsidR="00C82D33">
        <w:rPr>
          <w:szCs w:val="28"/>
        </w:rPr>
        <w:t>, РЕШИЛ</w:t>
      </w:r>
      <w:r w:rsidRPr="00C9697E">
        <w:rPr>
          <w:szCs w:val="28"/>
        </w:rPr>
        <w:t>:</w:t>
      </w:r>
    </w:p>
    <w:p w:rsidR="00C82D33" w:rsidRPr="00C82D33" w:rsidRDefault="00FE5466" w:rsidP="005650A5">
      <w:pPr>
        <w:pStyle w:val="a3"/>
        <w:widowControl w:val="0"/>
        <w:tabs>
          <w:tab w:val="left" w:pos="1134"/>
        </w:tabs>
        <w:ind w:firstLine="567"/>
        <w:jc w:val="both"/>
        <w:rPr>
          <w:rFonts w:ascii="Times New Roman" w:hAnsi="Times New Roman"/>
          <w:sz w:val="28"/>
        </w:rPr>
      </w:pPr>
      <w:r w:rsidRPr="00C220ED">
        <w:rPr>
          <w:rFonts w:ascii="Times New Roman" w:hAnsi="Times New Roman"/>
          <w:sz w:val="28"/>
        </w:rPr>
        <w:t xml:space="preserve">1. </w:t>
      </w:r>
      <w:proofErr w:type="gramStart"/>
      <w:r w:rsidRPr="00C220ED">
        <w:rPr>
          <w:rFonts w:ascii="Times New Roman" w:hAnsi="Times New Roman"/>
          <w:sz w:val="28"/>
        </w:rPr>
        <w:t xml:space="preserve">Внести в Устав </w:t>
      </w:r>
      <w:r>
        <w:rPr>
          <w:rFonts w:ascii="Times New Roman" w:hAnsi="Times New Roman"/>
          <w:sz w:val="28"/>
          <w:szCs w:val="28"/>
        </w:rPr>
        <w:t>Родниковского</w:t>
      </w:r>
      <w:r w:rsidRPr="00C220ED">
        <w:rPr>
          <w:rFonts w:ascii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>Белореченского</w:t>
      </w:r>
      <w:r w:rsidRPr="00C220ED">
        <w:rPr>
          <w:rFonts w:ascii="Times New Roman" w:hAnsi="Times New Roman"/>
          <w:sz w:val="28"/>
          <w:szCs w:val="28"/>
        </w:rPr>
        <w:t xml:space="preserve"> района</w:t>
      </w:r>
      <w:r w:rsidRPr="00C220ED">
        <w:rPr>
          <w:rFonts w:ascii="Times New Roman" w:hAnsi="Times New Roman"/>
          <w:sz w:val="28"/>
        </w:rPr>
        <w:t xml:space="preserve">, принятый решением Совета </w:t>
      </w:r>
      <w:r>
        <w:rPr>
          <w:rFonts w:ascii="Times New Roman" w:hAnsi="Times New Roman"/>
          <w:sz w:val="28"/>
          <w:szCs w:val="28"/>
        </w:rPr>
        <w:t>Родниковского</w:t>
      </w:r>
      <w:r w:rsidRPr="00C220ED">
        <w:rPr>
          <w:rFonts w:ascii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>Белореченского</w:t>
      </w:r>
      <w:r w:rsidRPr="00C220ED">
        <w:rPr>
          <w:rFonts w:ascii="Times New Roman" w:hAnsi="Times New Roman"/>
          <w:sz w:val="28"/>
          <w:szCs w:val="28"/>
        </w:rPr>
        <w:t xml:space="preserve"> района </w:t>
      </w:r>
      <w:r w:rsidRPr="00C220ED">
        <w:rPr>
          <w:rFonts w:ascii="Times New Roman" w:hAnsi="Times New Roman"/>
          <w:sz w:val="28"/>
        </w:rPr>
        <w:t xml:space="preserve">от </w:t>
      </w:r>
      <w:r>
        <w:rPr>
          <w:rFonts w:ascii="Times New Roman" w:hAnsi="Times New Roman"/>
          <w:sz w:val="28"/>
        </w:rPr>
        <w:t>14 апреля 2017 года</w:t>
      </w:r>
      <w:r w:rsidRPr="00C220ED">
        <w:rPr>
          <w:rFonts w:ascii="Times New Roman" w:hAnsi="Times New Roman"/>
          <w:sz w:val="28"/>
        </w:rPr>
        <w:t xml:space="preserve"> № </w:t>
      </w:r>
      <w:r>
        <w:rPr>
          <w:rFonts w:ascii="Times New Roman" w:hAnsi="Times New Roman"/>
          <w:sz w:val="28"/>
        </w:rPr>
        <w:t>125 (</w:t>
      </w:r>
      <w:r w:rsidRPr="00DA5A8C">
        <w:rPr>
          <w:rFonts w:ascii="Times New Roman" w:hAnsi="Times New Roman"/>
          <w:sz w:val="28"/>
        </w:rPr>
        <w:t>в редакции решени</w:t>
      </w:r>
      <w:r>
        <w:rPr>
          <w:rFonts w:ascii="Times New Roman" w:hAnsi="Times New Roman"/>
          <w:sz w:val="28"/>
        </w:rPr>
        <w:t>й</w:t>
      </w:r>
      <w:r w:rsidRPr="00DA5A8C">
        <w:rPr>
          <w:rFonts w:ascii="Times New Roman" w:hAnsi="Times New Roman"/>
          <w:sz w:val="28"/>
        </w:rPr>
        <w:t xml:space="preserve"> Совета </w:t>
      </w:r>
      <w:r>
        <w:rPr>
          <w:rFonts w:ascii="Times New Roman" w:hAnsi="Times New Roman"/>
          <w:sz w:val="28"/>
          <w:szCs w:val="28"/>
        </w:rPr>
        <w:t>Родниковского</w:t>
      </w:r>
      <w:r w:rsidRPr="00DA5A8C">
        <w:rPr>
          <w:rFonts w:ascii="Times New Roman" w:hAnsi="Times New Roman"/>
          <w:sz w:val="28"/>
          <w:szCs w:val="28"/>
        </w:rPr>
        <w:t xml:space="preserve"> сельского поселения Белореченского района</w:t>
      </w:r>
      <w:r>
        <w:rPr>
          <w:rFonts w:ascii="Times New Roman" w:hAnsi="Times New Roman"/>
          <w:sz w:val="28"/>
        </w:rPr>
        <w:t xml:space="preserve"> от 11.05.2018 года № 167, от 05.04.2019 года №208, от 21.09.2020 № 47, от 31.05.2021 года №82, от 10.06.2022 № 123</w:t>
      </w:r>
      <w:r w:rsidR="00520BCB">
        <w:rPr>
          <w:rFonts w:ascii="Times New Roman" w:hAnsi="Times New Roman"/>
          <w:sz w:val="28"/>
        </w:rPr>
        <w:t>, от 10.05.2023 года № 164</w:t>
      </w:r>
      <w:r w:rsidR="005650A5">
        <w:rPr>
          <w:rFonts w:ascii="Times New Roman" w:hAnsi="Times New Roman"/>
          <w:sz w:val="28"/>
        </w:rPr>
        <w:t>, от 19.01.2024 года № 187</w:t>
      </w:r>
      <w:r>
        <w:rPr>
          <w:rFonts w:ascii="Times New Roman" w:hAnsi="Times New Roman"/>
          <w:sz w:val="28"/>
        </w:rPr>
        <w:t>)</w:t>
      </w:r>
      <w:r w:rsidRPr="00C67D4C">
        <w:rPr>
          <w:rFonts w:ascii="Times New Roman" w:hAnsi="Times New Roman"/>
          <w:sz w:val="28"/>
        </w:rPr>
        <w:t xml:space="preserve">, </w:t>
      </w:r>
      <w:r w:rsidR="005650A5">
        <w:rPr>
          <w:rFonts w:ascii="Times New Roman" w:hAnsi="Times New Roman"/>
          <w:sz w:val="28"/>
        </w:rPr>
        <w:t>изменения и дополнения</w:t>
      </w:r>
      <w:proofErr w:type="gramEnd"/>
      <w:r w:rsidR="005650A5">
        <w:rPr>
          <w:rFonts w:ascii="Times New Roman" w:hAnsi="Times New Roman"/>
          <w:sz w:val="28"/>
        </w:rPr>
        <w:t>, согласно приложению.</w:t>
      </w:r>
    </w:p>
    <w:p w:rsidR="00FE5466" w:rsidRDefault="00FE5466" w:rsidP="00FE5466">
      <w:pPr>
        <w:pStyle w:val="a3"/>
        <w:widowControl w:val="0"/>
        <w:tabs>
          <w:tab w:val="left" w:pos="1134"/>
        </w:tabs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 w:rsidRPr="00C220ED">
        <w:rPr>
          <w:rFonts w:ascii="Times New Roman" w:hAnsi="Times New Roman"/>
          <w:sz w:val="28"/>
        </w:rPr>
        <w:t xml:space="preserve">. </w:t>
      </w:r>
      <w:proofErr w:type="gramStart"/>
      <w:r w:rsidRPr="00C220ED">
        <w:rPr>
          <w:rFonts w:ascii="Times New Roman" w:hAnsi="Times New Roman"/>
          <w:sz w:val="28"/>
        </w:rPr>
        <w:t>Контроль за</w:t>
      </w:r>
      <w:proofErr w:type="gramEnd"/>
      <w:r w:rsidRPr="00C220ED">
        <w:rPr>
          <w:rFonts w:ascii="Times New Roman" w:hAnsi="Times New Roman"/>
          <w:sz w:val="28"/>
        </w:rPr>
        <w:t xml:space="preserve"> выполнением настоящего решения возложить на </w:t>
      </w:r>
      <w:r w:rsidR="005650A5">
        <w:rPr>
          <w:rFonts w:ascii="Times New Roman" w:hAnsi="Times New Roman"/>
          <w:sz w:val="28"/>
        </w:rPr>
        <w:t>комиссию по вопросам местного самоуправления, законности, правопорядка и защиты прав граждан Совета Родниковского сельского поселения Белореченского района (</w:t>
      </w:r>
      <w:proofErr w:type="spellStart"/>
      <w:r w:rsidR="005650A5">
        <w:rPr>
          <w:rFonts w:ascii="Times New Roman" w:hAnsi="Times New Roman"/>
          <w:sz w:val="28"/>
        </w:rPr>
        <w:t>Лубашевскую</w:t>
      </w:r>
      <w:proofErr w:type="spellEnd"/>
      <w:r w:rsidR="005650A5">
        <w:rPr>
          <w:rFonts w:ascii="Times New Roman" w:hAnsi="Times New Roman"/>
          <w:sz w:val="28"/>
        </w:rPr>
        <w:t>).</w:t>
      </w:r>
    </w:p>
    <w:p w:rsidR="00FE5466" w:rsidRDefault="00FE5466" w:rsidP="00FE5466">
      <w:pPr>
        <w:pStyle w:val="a3"/>
        <w:widowControl w:val="0"/>
        <w:tabs>
          <w:tab w:val="left" w:pos="1134"/>
        </w:tabs>
        <w:ind w:firstLine="567"/>
        <w:jc w:val="both"/>
        <w:rPr>
          <w:rFonts w:ascii="Times New Roman" w:hAnsi="Times New Roman"/>
          <w:sz w:val="28"/>
        </w:rPr>
      </w:pPr>
    </w:p>
    <w:p w:rsidR="00FE5466" w:rsidRDefault="00FE5466" w:rsidP="00FE5466">
      <w:pPr>
        <w:pStyle w:val="a3"/>
        <w:widowControl w:val="0"/>
        <w:tabs>
          <w:tab w:val="left" w:pos="1134"/>
        </w:tabs>
        <w:ind w:firstLine="567"/>
        <w:jc w:val="both"/>
        <w:rPr>
          <w:rFonts w:ascii="Times New Roman" w:hAnsi="Times New Roman"/>
          <w:sz w:val="28"/>
        </w:rPr>
      </w:pPr>
    </w:p>
    <w:p w:rsidR="00FE5466" w:rsidRDefault="00FE5466" w:rsidP="00FE5466">
      <w:pPr>
        <w:pStyle w:val="a3"/>
        <w:widowControl w:val="0"/>
        <w:tabs>
          <w:tab w:val="left" w:pos="1134"/>
        </w:tabs>
        <w:ind w:firstLine="567"/>
        <w:jc w:val="both"/>
        <w:rPr>
          <w:rFonts w:ascii="Times New Roman" w:hAnsi="Times New Roman"/>
          <w:sz w:val="28"/>
        </w:rPr>
      </w:pPr>
    </w:p>
    <w:p w:rsidR="00FE5466" w:rsidRDefault="00FE5466" w:rsidP="00FE5466">
      <w:pPr>
        <w:pStyle w:val="a3"/>
        <w:widowControl w:val="0"/>
        <w:tabs>
          <w:tab w:val="left" w:pos="1134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3D0955">
        <w:rPr>
          <w:rFonts w:ascii="Times New Roman" w:hAnsi="Times New Roman"/>
          <w:sz w:val="28"/>
        </w:rPr>
        <w:t>3</w:t>
      </w:r>
      <w:r w:rsidRPr="00C220ED"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 xml:space="preserve">Настоящее </w:t>
      </w:r>
      <w:r w:rsidRPr="00C220ED">
        <w:rPr>
          <w:rFonts w:ascii="Times New Roman" w:hAnsi="Times New Roman"/>
          <w:sz w:val="28"/>
          <w:szCs w:val="28"/>
        </w:rPr>
        <w:t xml:space="preserve">решение вступает в силу </w:t>
      </w:r>
      <w:r>
        <w:rPr>
          <w:rFonts w:ascii="Times New Roman" w:hAnsi="Times New Roman"/>
          <w:sz w:val="28"/>
          <w:szCs w:val="28"/>
        </w:rPr>
        <w:t>на следующий день после</w:t>
      </w:r>
      <w:r w:rsidRPr="00C220ED">
        <w:rPr>
          <w:rFonts w:ascii="Times New Roman" w:hAnsi="Times New Roman"/>
          <w:sz w:val="28"/>
          <w:szCs w:val="28"/>
        </w:rPr>
        <w:t xml:space="preserve"> дня его официального опубликования, </w:t>
      </w:r>
      <w:r>
        <w:rPr>
          <w:rFonts w:ascii="Times New Roman" w:hAnsi="Times New Roman"/>
          <w:sz w:val="28"/>
          <w:szCs w:val="28"/>
        </w:rPr>
        <w:t>произведенного после государственной регистрации</w:t>
      </w:r>
      <w:r w:rsidRPr="00C220ED">
        <w:rPr>
          <w:rFonts w:ascii="Times New Roman" w:hAnsi="Times New Roman"/>
          <w:sz w:val="28"/>
          <w:szCs w:val="28"/>
        </w:rPr>
        <w:t>.</w:t>
      </w:r>
    </w:p>
    <w:p w:rsidR="00C82D33" w:rsidRPr="00C82D33" w:rsidRDefault="00C82D33" w:rsidP="00FE5466">
      <w:pPr>
        <w:pStyle w:val="a3"/>
        <w:widowControl w:val="0"/>
        <w:tabs>
          <w:tab w:val="left" w:pos="1134"/>
        </w:tabs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E5466" w:rsidRDefault="00FE5466" w:rsidP="00FE5466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</w:p>
    <w:p w:rsidR="00FE5466" w:rsidRDefault="00FE5466" w:rsidP="00FE5466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B45D5" w:rsidRDefault="00EB45D5" w:rsidP="00FE5466">
      <w:pPr>
        <w:pStyle w:val="ConsNormal"/>
        <w:tabs>
          <w:tab w:val="left" w:pos="360"/>
          <w:tab w:val="left" w:pos="960"/>
        </w:tabs>
        <w:ind w:right="0" w:firstLine="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обязанности главы</w:t>
      </w:r>
    </w:p>
    <w:p w:rsidR="00FE5466" w:rsidRPr="00237755" w:rsidRDefault="00FE5466" w:rsidP="00FE5466">
      <w:pPr>
        <w:pStyle w:val="ConsNormal"/>
        <w:tabs>
          <w:tab w:val="left" w:pos="360"/>
          <w:tab w:val="left" w:pos="960"/>
        </w:tabs>
        <w:ind w:right="0" w:firstLine="0"/>
        <w:jc w:val="both"/>
        <w:rPr>
          <w:rFonts w:ascii="Times New Roman" w:hAnsi="Times New Roman"/>
          <w:sz w:val="28"/>
          <w:szCs w:val="28"/>
        </w:rPr>
      </w:pPr>
      <w:r w:rsidRPr="00237755">
        <w:rPr>
          <w:rFonts w:ascii="Times New Roman" w:hAnsi="Times New Roman"/>
          <w:sz w:val="28"/>
          <w:szCs w:val="28"/>
        </w:rPr>
        <w:t>Родниковского сельского поселения</w:t>
      </w:r>
    </w:p>
    <w:p w:rsidR="00FE5466" w:rsidRPr="00237755" w:rsidRDefault="00FE5466" w:rsidP="00FE5466">
      <w:pPr>
        <w:pStyle w:val="ConsNormal"/>
        <w:ind w:right="0" w:firstLine="0"/>
        <w:jc w:val="both"/>
        <w:rPr>
          <w:rFonts w:ascii="Times New Roman" w:hAnsi="Times New Roman"/>
          <w:sz w:val="28"/>
          <w:szCs w:val="28"/>
        </w:rPr>
      </w:pPr>
      <w:r w:rsidRPr="00237755">
        <w:rPr>
          <w:rFonts w:ascii="Times New Roman" w:hAnsi="Times New Roman"/>
          <w:sz w:val="28"/>
          <w:szCs w:val="28"/>
        </w:rPr>
        <w:t>Белоречен</w:t>
      </w:r>
      <w:r w:rsidR="0051549E">
        <w:rPr>
          <w:rFonts w:ascii="Times New Roman" w:hAnsi="Times New Roman"/>
          <w:sz w:val="28"/>
          <w:szCs w:val="28"/>
        </w:rPr>
        <w:t xml:space="preserve">ского </w:t>
      </w:r>
      <w:r>
        <w:rPr>
          <w:rFonts w:ascii="Times New Roman" w:hAnsi="Times New Roman"/>
          <w:sz w:val="28"/>
          <w:szCs w:val="28"/>
        </w:rPr>
        <w:t xml:space="preserve">района                                        </w:t>
      </w:r>
      <w:r w:rsidR="0051549E">
        <w:rPr>
          <w:rFonts w:ascii="Times New Roman" w:hAnsi="Times New Roman"/>
          <w:sz w:val="28"/>
          <w:szCs w:val="28"/>
        </w:rPr>
        <w:t xml:space="preserve">                            </w:t>
      </w:r>
      <w:proofErr w:type="spellStart"/>
      <w:r w:rsidR="00EB45D5">
        <w:rPr>
          <w:rFonts w:ascii="Times New Roman" w:hAnsi="Times New Roman"/>
          <w:sz w:val="28"/>
          <w:szCs w:val="28"/>
        </w:rPr>
        <w:t>М.К.Хашукаев</w:t>
      </w:r>
      <w:proofErr w:type="spellEnd"/>
    </w:p>
    <w:p w:rsidR="00FE5466" w:rsidRPr="00237755" w:rsidRDefault="00FE5466" w:rsidP="00FE5466">
      <w:pPr>
        <w:pStyle w:val="ConsNormal"/>
        <w:ind w:right="0" w:firstLine="0"/>
        <w:jc w:val="both"/>
        <w:rPr>
          <w:rFonts w:ascii="Times New Roman" w:hAnsi="Times New Roman"/>
          <w:sz w:val="28"/>
          <w:szCs w:val="28"/>
        </w:rPr>
      </w:pPr>
    </w:p>
    <w:p w:rsidR="00FE5466" w:rsidRPr="00237755" w:rsidRDefault="00FE5466" w:rsidP="00FE5466"/>
    <w:p w:rsidR="00FE5466" w:rsidRPr="006A58B8" w:rsidRDefault="00FE5466" w:rsidP="00FE5466">
      <w:pPr>
        <w:rPr>
          <w:szCs w:val="28"/>
        </w:rPr>
      </w:pPr>
      <w:r w:rsidRPr="006A58B8">
        <w:rPr>
          <w:szCs w:val="28"/>
        </w:rPr>
        <w:t xml:space="preserve">Председатель Совета </w:t>
      </w:r>
    </w:p>
    <w:p w:rsidR="00FE5466" w:rsidRPr="006A58B8" w:rsidRDefault="00FE5466" w:rsidP="00FE5466">
      <w:pPr>
        <w:rPr>
          <w:szCs w:val="28"/>
        </w:rPr>
      </w:pPr>
      <w:r w:rsidRPr="006A58B8">
        <w:rPr>
          <w:szCs w:val="28"/>
        </w:rPr>
        <w:t>Родниковского сельского поселения</w:t>
      </w:r>
    </w:p>
    <w:p w:rsidR="00FE5466" w:rsidRPr="006A58B8" w:rsidRDefault="00FE5466" w:rsidP="00FE5466">
      <w:pPr>
        <w:pStyle w:val="a3"/>
        <w:widowControl w:val="0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Белореченского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6A58B8">
        <w:rPr>
          <w:rFonts w:ascii="Times New Roman" w:hAnsi="Times New Roman"/>
          <w:sz w:val="28"/>
          <w:szCs w:val="28"/>
        </w:rPr>
        <w:t xml:space="preserve">   </w:t>
      </w:r>
      <w:r w:rsidR="0051549E">
        <w:rPr>
          <w:rFonts w:ascii="Times New Roman" w:hAnsi="Times New Roman"/>
          <w:sz w:val="28"/>
          <w:szCs w:val="28"/>
        </w:rPr>
        <w:t xml:space="preserve">                   </w:t>
      </w:r>
      <w:r w:rsidRPr="006A58B8">
        <w:rPr>
          <w:rFonts w:ascii="Times New Roman" w:hAnsi="Times New Roman"/>
          <w:sz w:val="28"/>
          <w:szCs w:val="28"/>
        </w:rPr>
        <w:t>В.П. Мартыненко</w:t>
      </w:r>
    </w:p>
    <w:p w:rsidR="00FE5466" w:rsidRDefault="00FE5466">
      <w:pPr>
        <w:rPr>
          <w:szCs w:val="28"/>
        </w:rPr>
      </w:pPr>
    </w:p>
    <w:p w:rsidR="003D5160" w:rsidRDefault="003D5160">
      <w:pPr>
        <w:rPr>
          <w:szCs w:val="28"/>
        </w:rPr>
      </w:pPr>
    </w:p>
    <w:p w:rsidR="003D5160" w:rsidRDefault="003D5160">
      <w:pPr>
        <w:rPr>
          <w:szCs w:val="28"/>
        </w:rPr>
      </w:pPr>
    </w:p>
    <w:p w:rsidR="003D5160" w:rsidRDefault="003D5160">
      <w:pPr>
        <w:rPr>
          <w:szCs w:val="28"/>
        </w:rPr>
      </w:pPr>
    </w:p>
    <w:p w:rsidR="003D5160" w:rsidRDefault="003D5160">
      <w:pPr>
        <w:rPr>
          <w:szCs w:val="28"/>
        </w:rPr>
      </w:pPr>
    </w:p>
    <w:p w:rsidR="003D5160" w:rsidRDefault="003D5160">
      <w:pPr>
        <w:rPr>
          <w:szCs w:val="28"/>
        </w:rPr>
      </w:pPr>
    </w:p>
    <w:p w:rsidR="003D5160" w:rsidRDefault="003D5160">
      <w:pPr>
        <w:rPr>
          <w:szCs w:val="28"/>
        </w:rPr>
      </w:pPr>
    </w:p>
    <w:p w:rsidR="003D5160" w:rsidRDefault="003D5160">
      <w:pPr>
        <w:rPr>
          <w:szCs w:val="28"/>
        </w:rPr>
      </w:pPr>
    </w:p>
    <w:p w:rsidR="003D5160" w:rsidRDefault="003D5160">
      <w:pPr>
        <w:rPr>
          <w:szCs w:val="28"/>
        </w:rPr>
      </w:pPr>
    </w:p>
    <w:p w:rsidR="003D5160" w:rsidRDefault="003D5160">
      <w:pPr>
        <w:rPr>
          <w:szCs w:val="28"/>
        </w:rPr>
      </w:pPr>
    </w:p>
    <w:p w:rsidR="003D5160" w:rsidRDefault="003D5160">
      <w:pPr>
        <w:rPr>
          <w:szCs w:val="28"/>
        </w:rPr>
      </w:pPr>
    </w:p>
    <w:p w:rsidR="003D5160" w:rsidRDefault="003D5160">
      <w:pPr>
        <w:rPr>
          <w:szCs w:val="28"/>
        </w:rPr>
      </w:pPr>
    </w:p>
    <w:p w:rsidR="003D5160" w:rsidRDefault="003D5160">
      <w:pPr>
        <w:rPr>
          <w:szCs w:val="28"/>
        </w:rPr>
      </w:pPr>
    </w:p>
    <w:p w:rsidR="003D5160" w:rsidRDefault="003D5160">
      <w:pPr>
        <w:rPr>
          <w:szCs w:val="28"/>
        </w:rPr>
      </w:pPr>
    </w:p>
    <w:p w:rsidR="003D5160" w:rsidRDefault="003D5160">
      <w:pPr>
        <w:rPr>
          <w:szCs w:val="28"/>
        </w:rPr>
      </w:pPr>
    </w:p>
    <w:p w:rsidR="003D5160" w:rsidRDefault="003D5160">
      <w:pPr>
        <w:rPr>
          <w:szCs w:val="28"/>
        </w:rPr>
      </w:pPr>
    </w:p>
    <w:p w:rsidR="003D5160" w:rsidRDefault="003D5160">
      <w:pPr>
        <w:rPr>
          <w:szCs w:val="28"/>
        </w:rPr>
      </w:pPr>
    </w:p>
    <w:p w:rsidR="003D5160" w:rsidRDefault="003D5160">
      <w:pPr>
        <w:rPr>
          <w:szCs w:val="28"/>
        </w:rPr>
      </w:pPr>
    </w:p>
    <w:p w:rsidR="003D5160" w:rsidRDefault="003D5160">
      <w:pPr>
        <w:rPr>
          <w:szCs w:val="28"/>
        </w:rPr>
      </w:pPr>
    </w:p>
    <w:p w:rsidR="003D5160" w:rsidRDefault="003D5160">
      <w:pPr>
        <w:rPr>
          <w:szCs w:val="28"/>
        </w:rPr>
      </w:pPr>
    </w:p>
    <w:p w:rsidR="003D5160" w:rsidRDefault="003D5160">
      <w:pPr>
        <w:rPr>
          <w:szCs w:val="28"/>
        </w:rPr>
      </w:pPr>
    </w:p>
    <w:p w:rsidR="003D5160" w:rsidRDefault="003D5160">
      <w:pPr>
        <w:rPr>
          <w:szCs w:val="28"/>
        </w:rPr>
      </w:pPr>
    </w:p>
    <w:p w:rsidR="005650A5" w:rsidRDefault="005650A5" w:rsidP="003D5160">
      <w:pPr>
        <w:pStyle w:val="a3"/>
        <w:ind w:left="5103"/>
        <w:rPr>
          <w:rFonts w:ascii="Times New Roman" w:hAnsi="Times New Roman"/>
          <w:sz w:val="28"/>
          <w:szCs w:val="28"/>
        </w:rPr>
      </w:pPr>
    </w:p>
    <w:p w:rsidR="005650A5" w:rsidRDefault="005650A5" w:rsidP="003D5160">
      <w:pPr>
        <w:pStyle w:val="a3"/>
        <w:ind w:left="5103"/>
        <w:rPr>
          <w:rFonts w:ascii="Times New Roman" w:hAnsi="Times New Roman"/>
          <w:sz w:val="28"/>
          <w:szCs w:val="28"/>
        </w:rPr>
      </w:pPr>
    </w:p>
    <w:p w:rsidR="005650A5" w:rsidRDefault="005650A5" w:rsidP="003D5160">
      <w:pPr>
        <w:pStyle w:val="a3"/>
        <w:ind w:left="5103"/>
        <w:rPr>
          <w:rFonts w:ascii="Times New Roman" w:hAnsi="Times New Roman"/>
          <w:sz w:val="28"/>
          <w:szCs w:val="28"/>
        </w:rPr>
      </w:pPr>
    </w:p>
    <w:p w:rsidR="005650A5" w:rsidRDefault="005650A5" w:rsidP="003D5160">
      <w:pPr>
        <w:pStyle w:val="a3"/>
        <w:ind w:left="5103"/>
        <w:rPr>
          <w:rFonts w:ascii="Times New Roman" w:hAnsi="Times New Roman"/>
          <w:sz w:val="28"/>
          <w:szCs w:val="28"/>
        </w:rPr>
      </w:pPr>
    </w:p>
    <w:p w:rsidR="005650A5" w:rsidRDefault="005650A5" w:rsidP="003D5160">
      <w:pPr>
        <w:pStyle w:val="a3"/>
        <w:ind w:left="5103"/>
        <w:rPr>
          <w:rFonts w:ascii="Times New Roman" w:hAnsi="Times New Roman"/>
          <w:sz w:val="28"/>
          <w:szCs w:val="28"/>
        </w:rPr>
      </w:pPr>
    </w:p>
    <w:p w:rsidR="005650A5" w:rsidRDefault="005650A5" w:rsidP="003D5160">
      <w:pPr>
        <w:pStyle w:val="a3"/>
        <w:ind w:left="5103"/>
        <w:rPr>
          <w:rFonts w:ascii="Times New Roman" w:hAnsi="Times New Roman"/>
          <w:sz w:val="28"/>
          <w:szCs w:val="28"/>
        </w:rPr>
      </w:pPr>
    </w:p>
    <w:p w:rsidR="005650A5" w:rsidRDefault="005650A5" w:rsidP="003D5160">
      <w:pPr>
        <w:pStyle w:val="a3"/>
        <w:ind w:left="5103"/>
        <w:rPr>
          <w:rFonts w:ascii="Times New Roman" w:hAnsi="Times New Roman"/>
          <w:sz w:val="28"/>
          <w:szCs w:val="28"/>
        </w:rPr>
      </w:pPr>
    </w:p>
    <w:p w:rsidR="005650A5" w:rsidRDefault="005650A5" w:rsidP="003D5160">
      <w:pPr>
        <w:pStyle w:val="a3"/>
        <w:ind w:left="5103"/>
        <w:rPr>
          <w:rFonts w:ascii="Times New Roman" w:hAnsi="Times New Roman"/>
          <w:sz w:val="28"/>
          <w:szCs w:val="28"/>
        </w:rPr>
      </w:pPr>
    </w:p>
    <w:p w:rsidR="005650A5" w:rsidRDefault="003D5160" w:rsidP="003D5160">
      <w:pPr>
        <w:pStyle w:val="a3"/>
        <w:ind w:left="5103"/>
        <w:rPr>
          <w:rFonts w:ascii="Times New Roman" w:hAnsi="Times New Roman"/>
          <w:sz w:val="28"/>
          <w:szCs w:val="28"/>
        </w:rPr>
      </w:pPr>
      <w:r w:rsidRPr="00CC69CA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 w:rsidR="00E12CDD">
        <w:rPr>
          <w:rFonts w:ascii="Times New Roman" w:hAnsi="Times New Roman"/>
          <w:sz w:val="28"/>
          <w:szCs w:val="28"/>
        </w:rPr>
        <w:t>2</w:t>
      </w:r>
    </w:p>
    <w:p w:rsidR="003D5160" w:rsidRPr="00CC69CA" w:rsidRDefault="003D5160" w:rsidP="003D5160">
      <w:pPr>
        <w:pStyle w:val="a3"/>
        <w:ind w:left="5103"/>
        <w:rPr>
          <w:rFonts w:ascii="Times New Roman" w:hAnsi="Times New Roman"/>
          <w:sz w:val="28"/>
          <w:szCs w:val="28"/>
        </w:rPr>
      </w:pPr>
      <w:r w:rsidRPr="00CC69CA">
        <w:rPr>
          <w:rFonts w:ascii="Times New Roman" w:hAnsi="Times New Roman"/>
          <w:sz w:val="28"/>
          <w:szCs w:val="28"/>
        </w:rPr>
        <w:t xml:space="preserve">к решению Совета </w:t>
      </w:r>
    </w:p>
    <w:p w:rsidR="003D5160" w:rsidRPr="00CC69CA" w:rsidRDefault="003D5160" w:rsidP="003D5160">
      <w:pPr>
        <w:pStyle w:val="a3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Родниковского сельского </w:t>
      </w:r>
    </w:p>
    <w:p w:rsidR="003D5160" w:rsidRPr="00CC69CA" w:rsidRDefault="003D5160" w:rsidP="003D5160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C69CA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поселения </w:t>
      </w:r>
      <w:r w:rsidRPr="00CC69CA">
        <w:rPr>
          <w:rFonts w:ascii="Times New Roman" w:hAnsi="Times New Roman"/>
          <w:sz w:val="28"/>
          <w:szCs w:val="28"/>
        </w:rPr>
        <w:t>Белореченск</w:t>
      </w:r>
      <w:r>
        <w:rPr>
          <w:rFonts w:ascii="Times New Roman" w:hAnsi="Times New Roman"/>
          <w:sz w:val="28"/>
          <w:szCs w:val="28"/>
        </w:rPr>
        <w:t>ого</w:t>
      </w:r>
      <w:r w:rsidRPr="00CC69CA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>а</w:t>
      </w:r>
    </w:p>
    <w:p w:rsidR="003D5160" w:rsidRPr="005B38BF" w:rsidRDefault="003D5160" w:rsidP="005B38BF">
      <w:pPr>
        <w:pStyle w:val="a3"/>
        <w:ind w:left="510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______ 20</w:t>
      </w:r>
      <w:r w:rsidRPr="00D00404">
        <w:rPr>
          <w:rFonts w:ascii="Times New Roman" w:hAnsi="Times New Roman"/>
          <w:sz w:val="28"/>
        </w:rPr>
        <w:t>2</w:t>
      </w:r>
      <w:r w:rsidR="005650A5">
        <w:rPr>
          <w:rFonts w:ascii="Times New Roman" w:hAnsi="Times New Roman"/>
          <w:sz w:val="28"/>
        </w:rPr>
        <w:t>4</w:t>
      </w:r>
      <w:r w:rsidR="005B38BF">
        <w:rPr>
          <w:rFonts w:ascii="Times New Roman" w:hAnsi="Times New Roman"/>
          <w:sz w:val="28"/>
        </w:rPr>
        <w:t xml:space="preserve"> № __</w:t>
      </w:r>
    </w:p>
    <w:p w:rsidR="005B38BF" w:rsidRDefault="005B38BF" w:rsidP="005B38BF">
      <w:pPr>
        <w:pStyle w:val="a3"/>
        <w:widowControl w:val="0"/>
        <w:tabs>
          <w:tab w:val="left" w:pos="1134"/>
        </w:tabs>
        <w:jc w:val="both"/>
        <w:rPr>
          <w:rFonts w:ascii="Times New Roman" w:hAnsi="Times New Roman"/>
          <w:sz w:val="28"/>
        </w:rPr>
      </w:pPr>
    </w:p>
    <w:p w:rsidR="005B38BF" w:rsidRDefault="005B38BF" w:rsidP="005B38BF">
      <w:pPr>
        <w:pStyle w:val="a3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</w:rPr>
      </w:pPr>
    </w:p>
    <w:p w:rsidR="005B38BF" w:rsidRDefault="005B38BF" w:rsidP="005B38BF">
      <w:pPr>
        <w:pStyle w:val="a3"/>
        <w:widowControl w:val="0"/>
        <w:tabs>
          <w:tab w:val="left" w:pos="1134"/>
        </w:tabs>
        <w:jc w:val="both"/>
        <w:rPr>
          <w:rFonts w:ascii="Times New Roman" w:hAnsi="Times New Roman"/>
          <w:sz w:val="28"/>
        </w:rPr>
      </w:pPr>
    </w:p>
    <w:p w:rsidR="005B38BF" w:rsidRDefault="005B38BF" w:rsidP="005B38BF">
      <w:pPr>
        <w:pStyle w:val="a3"/>
        <w:widowControl w:val="0"/>
        <w:tabs>
          <w:tab w:val="left" w:pos="1134"/>
        </w:tabs>
        <w:jc w:val="both"/>
        <w:rPr>
          <w:rFonts w:ascii="Times New Roman" w:hAnsi="Times New Roman"/>
          <w:sz w:val="28"/>
        </w:rPr>
      </w:pPr>
    </w:p>
    <w:p w:rsidR="005B38BF" w:rsidRPr="00EC2BF6" w:rsidRDefault="005B38BF" w:rsidP="005B38BF">
      <w:pPr>
        <w:pStyle w:val="a3"/>
        <w:widowControl w:val="0"/>
        <w:tabs>
          <w:tab w:val="left" w:pos="1134"/>
        </w:tabs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Изменения и дополнения в Устав Родниковского сельского поселения Белореченского района</w:t>
      </w:r>
    </w:p>
    <w:p w:rsidR="005B38BF" w:rsidRDefault="005B38BF" w:rsidP="005B38BF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</w:p>
    <w:p w:rsidR="005B38BF" w:rsidRPr="00C7424D" w:rsidRDefault="005B38BF" w:rsidP="005B38BF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 w:rsidRPr="00BA1929"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>Пункт 22 статьи 8 "</w:t>
      </w:r>
      <w:r w:rsidRPr="00C7424D">
        <w:rPr>
          <w:rFonts w:ascii="Times New Roman" w:hAnsi="Times New Roman"/>
          <w:sz w:val="28"/>
        </w:rPr>
        <w:t>Вопросы местного значения поселения"</w:t>
      </w:r>
      <w:r>
        <w:rPr>
          <w:rFonts w:ascii="Times New Roman" w:hAnsi="Times New Roman"/>
          <w:sz w:val="28"/>
        </w:rPr>
        <w:t xml:space="preserve"> изложить в следующей редакции</w:t>
      </w:r>
    </w:p>
    <w:p w:rsidR="005B38BF" w:rsidRDefault="005B38BF" w:rsidP="005B38BF">
      <w:pPr>
        <w:pStyle w:val="ConsNormal"/>
        <w:ind w:righ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Pr="00933461">
        <w:rPr>
          <w:rFonts w:ascii="Times New Roman" w:hAnsi="Times New Roman"/>
          <w:sz w:val="28"/>
          <w:szCs w:val="28"/>
        </w:rPr>
        <w:t>22) организация и осуществление мероприятий по работе с детьми и молодежью</w:t>
      </w:r>
      <w:r w:rsidRPr="00C7424D">
        <w:rPr>
          <w:rFonts w:ascii="Times New Roman" w:hAnsi="Times New Roman"/>
          <w:sz w:val="28"/>
          <w:szCs w:val="28"/>
        </w:rPr>
        <w:t>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</w:t>
      </w:r>
      <w:r w:rsidRPr="00933461">
        <w:rPr>
          <w:rFonts w:ascii="Times New Roman" w:hAnsi="Times New Roman"/>
          <w:sz w:val="28"/>
          <w:szCs w:val="28"/>
        </w:rPr>
        <w:t xml:space="preserve"> в поселении</w:t>
      </w:r>
      <w:proofErr w:type="gramStart"/>
      <w:r w:rsidRPr="00933461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>"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5B38BF" w:rsidRPr="00C7424D" w:rsidRDefault="005B38BF" w:rsidP="005B38BF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 w:rsidRPr="00C7424D">
        <w:rPr>
          <w:rFonts w:ascii="Times New Roman" w:hAnsi="Times New Roman"/>
          <w:sz w:val="28"/>
          <w:szCs w:val="28"/>
        </w:rPr>
        <w:t>2. Пункты 11, 12 части 1 статьи 10 "Полномочия органов местного самоуправления по решению вопросов местного значения" изложить в следующей редакции:</w:t>
      </w:r>
    </w:p>
    <w:p w:rsidR="005B38BF" w:rsidRPr="00C7424D" w:rsidRDefault="005B38BF" w:rsidP="005B38BF">
      <w:pPr>
        <w:pStyle w:val="ConsNormal"/>
        <w:ind w:right="0"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C7424D">
        <w:rPr>
          <w:rFonts w:ascii="Times New Roman" w:hAnsi="Times New Roman"/>
          <w:sz w:val="28"/>
          <w:szCs w:val="28"/>
        </w:rPr>
        <w:t>"11) 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информации;</w:t>
      </w:r>
      <w:proofErr w:type="gramEnd"/>
    </w:p>
    <w:p w:rsidR="005B38BF" w:rsidRPr="00C7424D" w:rsidRDefault="005B38BF" w:rsidP="005B38BF">
      <w:pPr>
        <w:pStyle w:val="WW-2"/>
        <w:tabs>
          <w:tab w:val="left" w:pos="1211"/>
        </w:tabs>
        <w:ind w:firstLine="851"/>
        <w:jc w:val="both"/>
        <w:rPr>
          <w:sz w:val="28"/>
          <w:szCs w:val="28"/>
        </w:rPr>
      </w:pPr>
      <w:r w:rsidRPr="00C7424D">
        <w:rPr>
          <w:sz w:val="28"/>
          <w:szCs w:val="28"/>
        </w:rPr>
        <w:t xml:space="preserve">12) осуществление международных и внешнеэкономических связей в соответствии с Федеральным законом от 06.10.2003 № 131-ФЗ </w:t>
      </w:r>
      <w:r>
        <w:rPr>
          <w:sz w:val="28"/>
          <w:szCs w:val="28"/>
        </w:rPr>
        <w:t>"</w:t>
      </w:r>
      <w:r w:rsidRPr="00C7424D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"</w:t>
      </w:r>
      <w:proofErr w:type="gramStart"/>
      <w:r w:rsidRPr="00C7424D">
        <w:rPr>
          <w:sz w:val="28"/>
          <w:szCs w:val="28"/>
        </w:rPr>
        <w:t>;"</w:t>
      </w:r>
      <w:proofErr w:type="gramEnd"/>
      <w:r w:rsidRPr="00C7424D">
        <w:rPr>
          <w:sz w:val="28"/>
          <w:szCs w:val="28"/>
        </w:rPr>
        <w:t>.</w:t>
      </w:r>
    </w:p>
    <w:p w:rsidR="005B38BF" w:rsidRDefault="005B38BF" w:rsidP="005B38BF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Статью 25 "Статус депутата Совета" дополнить частью 9 следующего содержания:</w:t>
      </w:r>
    </w:p>
    <w:p w:rsidR="005B38BF" w:rsidRDefault="005B38BF" w:rsidP="005B38BF">
      <w:pPr>
        <w:autoSpaceDE w:val="0"/>
        <w:autoSpaceDN w:val="0"/>
        <w:adjustRightInd w:val="0"/>
        <w:ind w:firstLine="851"/>
        <w:rPr>
          <w:bCs/>
          <w:iCs/>
          <w:szCs w:val="28"/>
        </w:rPr>
      </w:pPr>
      <w:r w:rsidRPr="009752B2">
        <w:rPr>
          <w:bCs/>
          <w:iCs/>
          <w:szCs w:val="28"/>
        </w:rPr>
        <w:t>"</w:t>
      </w:r>
      <w:r>
        <w:rPr>
          <w:rFonts w:eastAsia="Calibri"/>
          <w:szCs w:val="28"/>
        </w:rPr>
        <w:t>9</w:t>
      </w:r>
      <w:r w:rsidRPr="007F2FE6">
        <w:rPr>
          <w:rFonts w:eastAsia="Calibri"/>
          <w:szCs w:val="28"/>
        </w:rPr>
        <w:t xml:space="preserve">. </w:t>
      </w:r>
      <w:proofErr w:type="gramStart"/>
      <w:r w:rsidRPr="007F2FE6">
        <w:rPr>
          <w:rFonts w:eastAsia="Calibri"/>
          <w:szCs w:val="28"/>
        </w:rPr>
        <w:t xml:space="preserve">Депутат Совета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</w:t>
      </w:r>
      <w:r w:rsidRPr="007F2FE6">
        <w:rPr>
          <w:szCs w:val="28"/>
        </w:rPr>
        <w:t xml:space="preserve">Федеральным законом от 06.10.2003 № 131-ФЗ </w:t>
      </w:r>
      <w:r>
        <w:rPr>
          <w:szCs w:val="28"/>
        </w:rPr>
        <w:t>"</w:t>
      </w:r>
      <w:r w:rsidRPr="007F2FE6">
        <w:rPr>
          <w:szCs w:val="28"/>
        </w:rPr>
        <w:t>Об общих принципах организации местного самоуправления в Российской Федерации</w:t>
      </w:r>
      <w:r>
        <w:rPr>
          <w:szCs w:val="28"/>
        </w:rPr>
        <w:t>"</w:t>
      </w:r>
      <w:r w:rsidRPr="007F2FE6">
        <w:rPr>
          <w:szCs w:val="28"/>
        </w:rPr>
        <w:t xml:space="preserve"> </w:t>
      </w:r>
      <w:r w:rsidRPr="007F2FE6">
        <w:rPr>
          <w:rFonts w:eastAsia="Calibri"/>
          <w:szCs w:val="28"/>
        </w:rPr>
        <w:t>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</w:t>
      </w:r>
      <w:proofErr w:type="gramEnd"/>
      <w:r w:rsidRPr="007F2FE6">
        <w:rPr>
          <w:rFonts w:eastAsia="Calibri"/>
          <w:szCs w:val="28"/>
        </w:rPr>
        <w:t xml:space="preserve"> не зависящих от него обстоятельств в порядке, предусмотренном частями 3 - 6 статьи 13 Федерального закона от 25.12.2008 № 273-ФЗ </w:t>
      </w:r>
      <w:r>
        <w:rPr>
          <w:rFonts w:eastAsia="Calibri"/>
          <w:szCs w:val="28"/>
        </w:rPr>
        <w:t>"</w:t>
      </w:r>
      <w:r w:rsidRPr="007F2FE6">
        <w:rPr>
          <w:rFonts w:eastAsia="Calibri"/>
          <w:szCs w:val="28"/>
        </w:rPr>
        <w:t>О противодействии коррупции</w:t>
      </w:r>
      <w:r>
        <w:rPr>
          <w:rFonts w:eastAsia="Calibri"/>
          <w:szCs w:val="28"/>
        </w:rPr>
        <w:t>"</w:t>
      </w:r>
      <w:proofErr w:type="gramStart"/>
      <w:r w:rsidRPr="007F2FE6">
        <w:rPr>
          <w:rFonts w:eastAsia="Calibri"/>
          <w:szCs w:val="28"/>
        </w:rPr>
        <w:t>.</w:t>
      </w:r>
      <w:r w:rsidRPr="009752B2">
        <w:rPr>
          <w:bCs/>
          <w:iCs/>
          <w:szCs w:val="28"/>
        </w:rPr>
        <w:t>"</w:t>
      </w:r>
      <w:proofErr w:type="gramEnd"/>
      <w:r w:rsidRPr="009752B2">
        <w:rPr>
          <w:bCs/>
          <w:iCs/>
          <w:szCs w:val="28"/>
        </w:rPr>
        <w:t>.</w:t>
      </w:r>
    </w:p>
    <w:p w:rsidR="005B38BF" w:rsidRPr="007F2FE6" w:rsidRDefault="005B38BF" w:rsidP="005B38BF">
      <w:pPr>
        <w:autoSpaceDE w:val="0"/>
        <w:autoSpaceDN w:val="0"/>
        <w:adjustRightInd w:val="0"/>
        <w:ind w:firstLine="851"/>
        <w:rPr>
          <w:bCs/>
          <w:iCs/>
          <w:szCs w:val="28"/>
        </w:rPr>
      </w:pPr>
      <w:r>
        <w:rPr>
          <w:bCs/>
          <w:iCs/>
          <w:szCs w:val="28"/>
        </w:rPr>
        <w:lastRenderedPageBreak/>
        <w:t xml:space="preserve">4. Пункт 23 части 2 статьи 26 </w:t>
      </w:r>
      <w:r w:rsidRPr="007F2FE6">
        <w:rPr>
          <w:bCs/>
          <w:iCs/>
          <w:szCs w:val="28"/>
        </w:rPr>
        <w:t>"</w:t>
      </w:r>
      <w:r w:rsidRPr="007F2FE6">
        <w:t>Компетенция Совета" признать утратившим силу.</w:t>
      </w:r>
    </w:p>
    <w:p w:rsidR="005B38BF" w:rsidRDefault="005B38BF" w:rsidP="005B38BF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Статью 31 "Глава поселения"</w:t>
      </w:r>
      <w:r w:rsidRPr="00E724DB">
        <w:t xml:space="preserve"> </w:t>
      </w:r>
      <w:r>
        <w:rPr>
          <w:rFonts w:ascii="Times New Roman" w:hAnsi="Times New Roman"/>
          <w:sz w:val="28"/>
          <w:szCs w:val="28"/>
        </w:rPr>
        <w:t>дополнить частью 13 следующего содержания:</w:t>
      </w:r>
    </w:p>
    <w:p w:rsidR="005B38BF" w:rsidRPr="007F2FE6" w:rsidRDefault="005B38BF" w:rsidP="005B38BF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 w:rsidRPr="007F2FE6">
        <w:rPr>
          <w:rFonts w:ascii="Times New Roman" w:eastAsia="Calibri" w:hAnsi="Times New Roman"/>
          <w:sz w:val="28"/>
          <w:szCs w:val="28"/>
        </w:rPr>
        <w:t>"1</w:t>
      </w:r>
      <w:r>
        <w:rPr>
          <w:rFonts w:ascii="Times New Roman" w:eastAsia="Calibri" w:hAnsi="Times New Roman"/>
          <w:sz w:val="28"/>
          <w:szCs w:val="28"/>
        </w:rPr>
        <w:t>3</w:t>
      </w:r>
      <w:r w:rsidRPr="007F2FE6">
        <w:rPr>
          <w:rFonts w:ascii="Times New Roman" w:eastAsia="Calibri" w:hAnsi="Times New Roman"/>
          <w:sz w:val="28"/>
          <w:szCs w:val="28"/>
        </w:rPr>
        <w:t xml:space="preserve">. </w:t>
      </w:r>
      <w:proofErr w:type="gramStart"/>
      <w:r w:rsidRPr="007F2FE6">
        <w:rPr>
          <w:rFonts w:ascii="Times New Roman" w:eastAsia="Calibri" w:hAnsi="Times New Roman"/>
          <w:sz w:val="28"/>
          <w:szCs w:val="28"/>
        </w:rPr>
        <w:t xml:space="preserve">Глава </w:t>
      </w:r>
      <w:r w:rsidRPr="007F2FE6">
        <w:rPr>
          <w:rFonts w:ascii="Times New Roman" w:hAnsi="Times New Roman"/>
          <w:bCs/>
          <w:iCs/>
          <w:sz w:val="28"/>
          <w:szCs w:val="28"/>
        </w:rPr>
        <w:t xml:space="preserve">поселения </w:t>
      </w:r>
      <w:r w:rsidRPr="007F2FE6">
        <w:rPr>
          <w:rFonts w:ascii="Times New Roman" w:eastAsia="Calibri" w:hAnsi="Times New Roman"/>
          <w:sz w:val="28"/>
          <w:szCs w:val="28"/>
        </w:rPr>
        <w:t xml:space="preserve">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</w:t>
      </w:r>
      <w:r w:rsidRPr="007F2FE6">
        <w:rPr>
          <w:rFonts w:ascii="Times New Roman" w:hAnsi="Times New Roman"/>
          <w:sz w:val="28"/>
          <w:szCs w:val="28"/>
        </w:rPr>
        <w:t xml:space="preserve">Федеральным законом от 06.10.2003 № 131-ФЗ </w:t>
      </w:r>
      <w:r>
        <w:rPr>
          <w:rFonts w:ascii="Times New Roman" w:hAnsi="Times New Roman"/>
          <w:sz w:val="28"/>
          <w:szCs w:val="28"/>
        </w:rPr>
        <w:t>"</w:t>
      </w:r>
      <w:r w:rsidRPr="007F2FE6">
        <w:rPr>
          <w:rFonts w:ascii="Times New Roman" w:hAnsi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/>
          <w:sz w:val="28"/>
          <w:szCs w:val="28"/>
        </w:rPr>
        <w:t>"</w:t>
      </w:r>
      <w:r w:rsidRPr="007F2FE6">
        <w:rPr>
          <w:rFonts w:ascii="Times New Roman" w:hAnsi="Times New Roman"/>
          <w:sz w:val="28"/>
          <w:szCs w:val="28"/>
        </w:rPr>
        <w:t xml:space="preserve"> </w:t>
      </w:r>
      <w:r w:rsidRPr="007F2FE6">
        <w:rPr>
          <w:rFonts w:ascii="Times New Roman" w:eastAsia="Calibri" w:hAnsi="Times New Roman"/>
          <w:sz w:val="28"/>
          <w:szCs w:val="28"/>
        </w:rPr>
        <w:t>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</w:t>
      </w:r>
      <w:proofErr w:type="gramEnd"/>
      <w:r w:rsidRPr="007F2FE6">
        <w:rPr>
          <w:rFonts w:ascii="Times New Roman" w:eastAsia="Calibri" w:hAnsi="Times New Roman"/>
          <w:sz w:val="28"/>
          <w:szCs w:val="28"/>
        </w:rPr>
        <w:t xml:space="preserve"> не зависящих от него обстоятельств в порядке, предусмотренном частями 3 - 6 статьи 13</w:t>
      </w:r>
      <w:hyperlink r:id="rId7" w:history="1"/>
      <w:r w:rsidRPr="007F2FE6">
        <w:rPr>
          <w:rFonts w:ascii="Times New Roman" w:eastAsia="Calibri" w:hAnsi="Times New Roman"/>
          <w:sz w:val="28"/>
          <w:szCs w:val="28"/>
        </w:rPr>
        <w:t xml:space="preserve"> Федерального закона от 25.12.2008 № 273-ФЗ </w:t>
      </w:r>
      <w:r>
        <w:rPr>
          <w:rFonts w:ascii="Times New Roman" w:hAnsi="Times New Roman"/>
          <w:sz w:val="28"/>
          <w:szCs w:val="28"/>
        </w:rPr>
        <w:t>"</w:t>
      </w:r>
      <w:r w:rsidRPr="007F2FE6">
        <w:rPr>
          <w:rFonts w:ascii="Times New Roman" w:eastAsia="Calibri" w:hAnsi="Times New Roman"/>
          <w:sz w:val="28"/>
          <w:szCs w:val="28"/>
        </w:rPr>
        <w:t>О противодействии коррупции</w:t>
      </w:r>
      <w:r>
        <w:rPr>
          <w:rFonts w:ascii="Times New Roman" w:hAnsi="Times New Roman"/>
          <w:sz w:val="28"/>
          <w:szCs w:val="28"/>
        </w:rPr>
        <w:t>"</w:t>
      </w:r>
      <w:proofErr w:type="gramStart"/>
      <w:r w:rsidRPr="007F2FE6">
        <w:rPr>
          <w:rFonts w:ascii="Times New Roman" w:hAnsi="Times New Roman"/>
          <w:sz w:val="28"/>
          <w:szCs w:val="28"/>
        </w:rPr>
        <w:t>."</w:t>
      </w:r>
      <w:proofErr w:type="gramEnd"/>
      <w:r w:rsidRPr="007F2FE6">
        <w:rPr>
          <w:rFonts w:ascii="Times New Roman" w:hAnsi="Times New Roman"/>
          <w:sz w:val="28"/>
          <w:szCs w:val="28"/>
        </w:rPr>
        <w:t>.</w:t>
      </w:r>
    </w:p>
    <w:p w:rsidR="005B38BF" w:rsidRPr="007F2FE6" w:rsidRDefault="005B38BF" w:rsidP="005B38BF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Пункт 5 статьи 38 </w:t>
      </w:r>
      <w:r w:rsidRPr="007F2FE6">
        <w:rPr>
          <w:rFonts w:ascii="Times New Roman" w:hAnsi="Times New Roman"/>
          <w:sz w:val="28"/>
          <w:szCs w:val="28"/>
        </w:rPr>
        <w:t>"Полномочия администрации в области использования автомобильных дорог, осуществления дорожной деятельности" признать утратившим силу.</w:t>
      </w:r>
    </w:p>
    <w:p w:rsidR="005B38BF" w:rsidRPr="00441380" w:rsidRDefault="005B38BF" w:rsidP="005B38BF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 w:rsidRPr="00441380">
        <w:rPr>
          <w:rFonts w:ascii="Times New Roman" w:hAnsi="Times New Roman"/>
          <w:sz w:val="28"/>
          <w:szCs w:val="28"/>
        </w:rPr>
        <w:t>7. Статью 61 "Вступление в силу муниципальных правовых актов" изложить в следующей редакции:</w:t>
      </w:r>
    </w:p>
    <w:p w:rsidR="005B38BF" w:rsidRPr="00441380" w:rsidRDefault="005B38BF" w:rsidP="005B38BF">
      <w:pPr>
        <w:pStyle w:val="2"/>
        <w:keepNext w:val="0"/>
        <w:ind w:firstLine="851"/>
        <w:jc w:val="both"/>
      </w:pPr>
      <w:r w:rsidRPr="00441380">
        <w:t>"Статья 61. Вступление в силу и обнародование муниципальных правовых актов</w:t>
      </w:r>
    </w:p>
    <w:p w:rsidR="005B38BF" w:rsidRPr="00441380" w:rsidRDefault="005B38BF" w:rsidP="005B38BF">
      <w:pPr>
        <w:pStyle w:val="ConsNormal"/>
        <w:ind w:right="0" w:firstLine="851"/>
        <w:jc w:val="both"/>
        <w:rPr>
          <w:rFonts w:ascii="Times New Roman" w:hAnsi="Times New Roman"/>
          <w:sz w:val="28"/>
          <w:szCs w:val="28"/>
        </w:rPr>
      </w:pPr>
      <w:r w:rsidRPr="00441380">
        <w:rPr>
          <w:rFonts w:ascii="Times New Roman" w:hAnsi="Times New Roman"/>
          <w:sz w:val="28"/>
          <w:szCs w:val="28"/>
        </w:rPr>
        <w:t>1. Муниципальные правовые акты вступают в силу со дня их подписания, если иное не установлено в муниципальном правовом акте.</w:t>
      </w:r>
    </w:p>
    <w:p w:rsidR="005B38BF" w:rsidRPr="00441380" w:rsidRDefault="005B38BF" w:rsidP="005B38BF">
      <w:pPr>
        <w:pStyle w:val="ConsNormal"/>
        <w:tabs>
          <w:tab w:val="left" w:pos="-2160"/>
        </w:tabs>
        <w:ind w:right="0" w:firstLine="851"/>
        <w:jc w:val="both"/>
        <w:rPr>
          <w:rFonts w:ascii="Times New Roman" w:hAnsi="Times New Roman"/>
          <w:sz w:val="28"/>
          <w:szCs w:val="28"/>
        </w:rPr>
      </w:pPr>
      <w:r w:rsidRPr="00441380">
        <w:rPr>
          <w:rFonts w:ascii="Times New Roman" w:hAnsi="Times New Roman"/>
          <w:sz w:val="28"/>
          <w:szCs w:val="28"/>
        </w:rPr>
        <w:t>2. Решения Совета об установлении или отмене местных налогов, о внесении изменений в порядок их уплаты вступают в силу не ранее, чем по истечении одного месяца со дня их официального опубликования, и не ранее 1-го числа очередного налогового периода по соответствующему налогу, за исключением случаев, предусмотренных Налоговым кодексом Российской Федерации.</w:t>
      </w:r>
    </w:p>
    <w:p w:rsidR="005B38BF" w:rsidRPr="00441380" w:rsidRDefault="005B38BF" w:rsidP="005B38BF">
      <w:pPr>
        <w:autoSpaceDE w:val="0"/>
        <w:autoSpaceDN w:val="0"/>
        <w:adjustRightInd w:val="0"/>
        <w:ind w:firstLine="851"/>
        <w:rPr>
          <w:szCs w:val="28"/>
        </w:rPr>
      </w:pPr>
      <w:r w:rsidRPr="00441380">
        <w:rPr>
          <w:szCs w:val="28"/>
        </w:rPr>
        <w:t>3. Муниципальные нормативные правовые акты, затрагивающие права, свободы и обязанности человека и гражданина, муниципальные нормативные правовые акты</w:t>
      </w:r>
      <w:r>
        <w:rPr>
          <w:szCs w:val="28"/>
        </w:rPr>
        <w:t>,</w:t>
      </w:r>
      <w:r w:rsidRPr="00441380">
        <w:rPr>
          <w:szCs w:val="28"/>
        </w:rPr>
        <w:t xml:space="preserve"> </w:t>
      </w:r>
      <w:r w:rsidRPr="00441380">
        <w:rPr>
          <w:rFonts w:eastAsia="Calibri"/>
          <w:szCs w:val="28"/>
        </w:rPr>
        <w:t xml:space="preserve">устанавливающие правовой статус организаций, учредителем которых выступает поселение, а также соглашения, заключаемые между органами местного самоуправления, </w:t>
      </w:r>
      <w:r w:rsidRPr="00441380">
        <w:rPr>
          <w:szCs w:val="28"/>
        </w:rPr>
        <w:t>вступают в силу после их официального обнародования.</w:t>
      </w:r>
    </w:p>
    <w:p w:rsidR="005B38BF" w:rsidRPr="00441380" w:rsidRDefault="005B38BF" w:rsidP="005B38BF">
      <w:pPr>
        <w:ind w:firstLine="851"/>
        <w:rPr>
          <w:kern w:val="2"/>
          <w:szCs w:val="28"/>
        </w:rPr>
      </w:pPr>
      <w:r w:rsidRPr="00441380">
        <w:rPr>
          <w:szCs w:val="28"/>
        </w:rPr>
        <w:t xml:space="preserve">4. Органы местного самоуправления, их должностные лица обеспечивают возможность ознакомления граждан, проживающих на территории поселения, с муниципальными правовыми актами, </w:t>
      </w:r>
      <w:r w:rsidRPr="00441380">
        <w:rPr>
          <w:rFonts w:eastAsia="Calibri"/>
          <w:szCs w:val="28"/>
        </w:rPr>
        <w:t>соглашениями, заключенными между органами местного самоуправления,</w:t>
      </w:r>
      <w:r w:rsidRPr="00441380">
        <w:rPr>
          <w:szCs w:val="28"/>
        </w:rPr>
        <w:t xml:space="preserve"> за исключением муниципальных правовых актов или их отдельных положений, содержащих сведения, распространение которых ограничено федеральным законом.</w:t>
      </w:r>
    </w:p>
    <w:p w:rsidR="005B38BF" w:rsidRPr="00441380" w:rsidRDefault="005B38BF" w:rsidP="005B38BF">
      <w:pPr>
        <w:autoSpaceDE w:val="0"/>
        <w:autoSpaceDN w:val="0"/>
        <w:adjustRightInd w:val="0"/>
        <w:ind w:firstLine="851"/>
        <w:rPr>
          <w:rFonts w:eastAsia="Calibri"/>
          <w:szCs w:val="28"/>
        </w:rPr>
      </w:pPr>
      <w:r w:rsidRPr="00441380">
        <w:rPr>
          <w:rFonts w:eastAsia="Calibri"/>
          <w:szCs w:val="28"/>
        </w:rPr>
        <w:t xml:space="preserve">5. Обнародование муниципального правового акта, в том числе соглашения, заключенного между органами местного самоуправления, </w:t>
      </w:r>
      <w:r w:rsidRPr="00441380">
        <w:rPr>
          <w:rFonts w:eastAsia="Calibri"/>
          <w:szCs w:val="28"/>
        </w:rPr>
        <w:lastRenderedPageBreak/>
        <w:t>осуществляется путем его официального опубликования.</w:t>
      </w:r>
    </w:p>
    <w:p w:rsidR="005B38BF" w:rsidRPr="00441380" w:rsidRDefault="005B38BF" w:rsidP="005B38BF">
      <w:pPr>
        <w:autoSpaceDE w:val="0"/>
        <w:autoSpaceDN w:val="0"/>
        <w:adjustRightInd w:val="0"/>
        <w:ind w:firstLine="851"/>
        <w:rPr>
          <w:rFonts w:eastAsia="Calibri"/>
          <w:szCs w:val="28"/>
        </w:rPr>
      </w:pPr>
      <w:r w:rsidRPr="00441380">
        <w:rPr>
          <w:rFonts w:eastAsia="Calibri"/>
          <w:szCs w:val="28"/>
        </w:rPr>
        <w:t>6. Официальным опубликованием муниципального правового акта, в том числе соглашения, заключенного между органами местного самоуправления, считается первая публикация его полного текста в периодическом печатном издании, распространяемом в поселении, или первое размещение его полного текста в сетевом издании.</w:t>
      </w:r>
    </w:p>
    <w:p w:rsidR="005B38BF" w:rsidRPr="00441380" w:rsidRDefault="005B38BF" w:rsidP="005B38BF">
      <w:pPr>
        <w:autoSpaceDE w:val="0"/>
        <w:autoSpaceDN w:val="0"/>
        <w:adjustRightInd w:val="0"/>
        <w:ind w:firstLine="851"/>
        <w:rPr>
          <w:szCs w:val="28"/>
        </w:rPr>
      </w:pPr>
      <w:r w:rsidRPr="00441380">
        <w:rPr>
          <w:rFonts w:eastAsia="Calibri"/>
          <w:szCs w:val="28"/>
        </w:rPr>
        <w:t xml:space="preserve">Периодическим печатным изданием, </w:t>
      </w:r>
      <w:r w:rsidRPr="00441380">
        <w:rPr>
          <w:szCs w:val="28"/>
        </w:rPr>
        <w:t xml:space="preserve">используемым для официального </w:t>
      </w:r>
      <w:r w:rsidRPr="00441380">
        <w:rPr>
          <w:rFonts w:eastAsia="Calibri"/>
          <w:szCs w:val="28"/>
        </w:rPr>
        <w:t>опубликования и распространяемым в поселении</w:t>
      </w:r>
      <w:r w:rsidRPr="00441380">
        <w:rPr>
          <w:szCs w:val="28"/>
        </w:rPr>
        <w:t xml:space="preserve">, является </w:t>
      </w:r>
      <w:r>
        <w:rPr>
          <w:szCs w:val="28"/>
        </w:rPr>
        <w:t>общественно-политическая газета Белореченского района Краснодарского края «Огни Кавказа».</w:t>
      </w:r>
    </w:p>
    <w:p w:rsidR="005B38BF" w:rsidRDefault="005B38BF" w:rsidP="005B38BF">
      <w:pPr>
        <w:autoSpaceDE w:val="0"/>
        <w:autoSpaceDN w:val="0"/>
        <w:adjustRightInd w:val="0"/>
        <w:ind w:firstLine="851"/>
        <w:rPr>
          <w:szCs w:val="28"/>
        </w:rPr>
      </w:pPr>
      <w:r w:rsidRPr="00686311">
        <w:rPr>
          <w:rFonts w:eastAsia="Calibri"/>
          <w:szCs w:val="28"/>
        </w:rPr>
        <w:t>Направление на официальное опубликование осуществляется путём внесения в текст документа пункта о необходимости его опубликования. Официальное опубликование</w:t>
      </w:r>
      <w:r w:rsidRPr="00686311">
        <w:rPr>
          <w:szCs w:val="28"/>
        </w:rPr>
        <w:t xml:space="preserve"> производится за счет средств местного бюджета.</w:t>
      </w:r>
    </w:p>
    <w:p w:rsidR="005B38BF" w:rsidRPr="00441380" w:rsidRDefault="005B38BF" w:rsidP="005B38BF">
      <w:pPr>
        <w:autoSpaceDE w:val="0"/>
        <w:autoSpaceDN w:val="0"/>
        <w:adjustRightInd w:val="0"/>
        <w:ind w:firstLine="851"/>
        <w:rPr>
          <w:rFonts w:eastAsia="Calibri"/>
          <w:strike/>
          <w:szCs w:val="28"/>
        </w:rPr>
      </w:pPr>
      <w:r w:rsidRPr="00441380">
        <w:rPr>
          <w:rFonts w:eastAsia="Calibri"/>
          <w:szCs w:val="28"/>
        </w:rPr>
        <w:t>Копии муниципальных правовых актов, соглашений, заключенных между органами местного самоуправления, подлежащих официальному опубликованию, если иное не установлено законодательством, настоящим уставом, самим муниципальным правовым актом и соглашением в течение 10 дней после их подписания и регистрации направляются с сопроводительным письмом для публикации (размещения) в соответствующие печатные и (или) сетевые издания.</w:t>
      </w:r>
    </w:p>
    <w:p w:rsidR="005B38BF" w:rsidRPr="00441380" w:rsidRDefault="005B38BF" w:rsidP="005B38BF">
      <w:pPr>
        <w:autoSpaceDE w:val="0"/>
        <w:autoSpaceDN w:val="0"/>
        <w:adjustRightInd w:val="0"/>
        <w:ind w:firstLine="851"/>
        <w:rPr>
          <w:rFonts w:eastAsia="Calibri"/>
          <w:szCs w:val="28"/>
        </w:rPr>
      </w:pPr>
      <w:r w:rsidRPr="00441380">
        <w:rPr>
          <w:rFonts w:eastAsia="Calibri"/>
          <w:szCs w:val="28"/>
        </w:rPr>
        <w:t xml:space="preserve">Направление на официальное опубликование решений Совета, постановлений и распоряжений главы и администрации </w:t>
      </w:r>
      <w:r w:rsidRPr="00441380">
        <w:rPr>
          <w:szCs w:val="28"/>
        </w:rPr>
        <w:t>поселения,</w:t>
      </w:r>
      <w:r w:rsidRPr="00441380">
        <w:rPr>
          <w:rFonts w:eastAsia="Calibri"/>
          <w:szCs w:val="28"/>
        </w:rPr>
        <w:t xml:space="preserve"> соглашений, заключенных между органами местного самоуправления,</w:t>
      </w:r>
      <w:r w:rsidRPr="00441380">
        <w:rPr>
          <w:szCs w:val="28"/>
        </w:rPr>
        <w:t xml:space="preserve"> </w:t>
      </w:r>
      <w:r w:rsidRPr="00441380">
        <w:rPr>
          <w:rFonts w:eastAsia="Calibri"/>
          <w:szCs w:val="28"/>
        </w:rPr>
        <w:t>осуществляет администрация. В случае принятия решения об официальном опубликовании муниципальных правовых актов иных должностных лиц местного самоуправления, направление их на официальное опубликование осуществляется соответствующим должностным лицом местного самоуправления.</w:t>
      </w:r>
    </w:p>
    <w:p w:rsidR="005B38BF" w:rsidRPr="00441380" w:rsidRDefault="005B38BF" w:rsidP="005B38BF">
      <w:pPr>
        <w:autoSpaceDE w:val="0"/>
        <w:autoSpaceDN w:val="0"/>
        <w:adjustRightInd w:val="0"/>
        <w:ind w:firstLine="851"/>
        <w:rPr>
          <w:szCs w:val="28"/>
        </w:rPr>
      </w:pPr>
      <w:proofErr w:type="gramStart"/>
      <w:r w:rsidRPr="00441380">
        <w:rPr>
          <w:szCs w:val="28"/>
        </w:rPr>
        <w:t>Официальное опубликование муниципальных правовых актов органов местного самоуправления поселения,</w:t>
      </w:r>
      <w:r w:rsidRPr="00441380">
        <w:rPr>
          <w:rFonts w:eastAsia="Calibri"/>
          <w:szCs w:val="28"/>
        </w:rPr>
        <w:t xml:space="preserve"> соглашений, заключенных между органами местного самоуправления,</w:t>
      </w:r>
      <w:r w:rsidRPr="00441380">
        <w:rPr>
          <w:szCs w:val="28"/>
        </w:rPr>
        <w:t xml:space="preserve"> производится не позднее чем через 15 дней со дня принятия (издания) муниципального правового акта, подписания соглашения, если иное не предусмотрено федеральным и краевым законодательством, правовыми актами органов местного самоуправления поселения, самим муниципальным правовым актом и соглашением.</w:t>
      </w:r>
      <w:proofErr w:type="gramEnd"/>
    </w:p>
    <w:p w:rsidR="005B38BF" w:rsidRPr="00441380" w:rsidRDefault="005B38BF" w:rsidP="005B38BF">
      <w:pPr>
        <w:autoSpaceDE w:val="0"/>
        <w:autoSpaceDN w:val="0"/>
        <w:adjustRightInd w:val="0"/>
        <w:ind w:firstLine="851"/>
        <w:rPr>
          <w:strike/>
          <w:kern w:val="2"/>
          <w:szCs w:val="28"/>
        </w:rPr>
      </w:pPr>
      <w:proofErr w:type="gramStart"/>
      <w:r w:rsidRPr="00441380">
        <w:rPr>
          <w:rFonts w:eastAsia="Calibri"/>
          <w:szCs w:val="28"/>
        </w:rPr>
        <w:t>Контроль за</w:t>
      </w:r>
      <w:proofErr w:type="gramEnd"/>
      <w:r w:rsidRPr="00441380">
        <w:rPr>
          <w:rFonts w:eastAsia="Calibri"/>
          <w:szCs w:val="28"/>
        </w:rPr>
        <w:t xml:space="preserve"> правильностью и своевременностью опубликования муниципальных правовых актов осуществляется соответствующими должностными лицами, направившими их на официальное опубликование.</w:t>
      </w:r>
    </w:p>
    <w:p w:rsidR="005B38BF" w:rsidRPr="00441380" w:rsidRDefault="005B38BF" w:rsidP="005B38BF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441380">
        <w:rPr>
          <w:rFonts w:ascii="Times New Roman" w:hAnsi="Times New Roman"/>
          <w:sz w:val="28"/>
          <w:szCs w:val="28"/>
        </w:rPr>
        <w:t>. Оригинал муниципального правового акта,</w:t>
      </w:r>
      <w:r w:rsidRPr="00441380">
        <w:rPr>
          <w:rFonts w:ascii="Times New Roman" w:eastAsia="Calibri" w:hAnsi="Times New Roman"/>
          <w:sz w:val="28"/>
          <w:szCs w:val="28"/>
        </w:rPr>
        <w:t xml:space="preserve"> соглашения, заключенного между органами местного самоуправления,</w:t>
      </w:r>
      <w:r w:rsidRPr="00441380">
        <w:rPr>
          <w:rFonts w:ascii="Times New Roman" w:hAnsi="Times New Roman"/>
          <w:sz w:val="28"/>
          <w:szCs w:val="28"/>
        </w:rPr>
        <w:t xml:space="preserve"> хранится в администрации, </w:t>
      </w:r>
      <w:r>
        <w:rPr>
          <w:rFonts w:ascii="Times New Roman" w:hAnsi="Times New Roman"/>
          <w:sz w:val="28"/>
          <w:szCs w:val="28"/>
        </w:rPr>
        <w:t xml:space="preserve">их </w:t>
      </w:r>
      <w:r w:rsidRPr="003A630A">
        <w:rPr>
          <w:rFonts w:ascii="Times New Roman" w:hAnsi="Times New Roman"/>
          <w:sz w:val="28"/>
          <w:szCs w:val="28"/>
        </w:rPr>
        <w:t>копи</w:t>
      </w:r>
      <w:r>
        <w:rPr>
          <w:rFonts w:ascii="Times New Roman" w:hAnsi="Times New Roman"/>
          <w:sz w:val="28"/>
          <w:szCs w:val="28"/>
        </w:rPr>
        <w:t>и</w:t>
      </w:r>
      <w:r w:rsidRPr="003A630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передаются</w:t>
      </w:r>
      <w:r w:rsidRPr="003A630A">
        <w:rPr>
          <w:rFonts w:ascii="Times New Roman" w:hAnsi="Times New Roman"/>
          <w:sz w:val="28"/>
          <w:szCs w:val="28"/>
        </w:rPr>
        <w:t xml:space="preserve"> в библиотеку поселения, </w:t>
      </w:r>
      <w:r>
        <w:rPr>
          <w:rFonts w:ascii="Times New Roman" w:hAnsi="Times New Roman"/>
          <w:sz w:val="28"/>
          <w:szCs w:val="28"/>
        </w:rPr>
        <w:t>которая</w:t>
      </w:r>
      <w:r w:rsidRPr="003A630A">
        <w:rPr>
          <w:rFonts w:ascii="Times New Roman" w:hAnsi="Times New Roman"/>
          <w:sz w:val="28"/>
          <w:szCs w:val="28"/>
        </w:rPr>
        <w:t xml:space="preserve"> обеспечива</w:t>
      </w:r>
      <w:r>
        <w:rPr>
          <w:rFonts w:ascii="Times New Roman" w:hAnsi="Times New Roman"/>
          <w:sz w:val="28"/>
          <w:szCs w:val="28"/>
        </w:rPr>
        <w:t>ет</w:t>
      </w:r>
      <w:r w:rsidRPr="003A630A">
        <w:rPr>
          <w:rFonts w:ascii="Times New Roman" w:hAnsi="Times New Roman"/>
          <w:sz w:val="28"/>
          <w:szCs w:val="28"/>
        </w:rPr>
        <w:t xml:space="preserve"> гражданам </w:t>
      </w:r>
      <w:r w:rsidRPr="00441380">
        <w:rPr>
          <w:rFonts w:ascii="Times New Roman" w:hAnsi="Times New Roman"/>
          <w:sz w:val="28"/>
          <w:szCs w:val="28"/>
        </w:rPr>
        <w:t>возможность ознакомления с муниципальным правовым актом,</w:t>
      </w:r>
      <w:r w:rsidRPr="00441380">
        <w:rPr>
          <w:rFonts w:ascii="Times New Roman" w:eastAsia="Calibri" w:hAnsi="Times New Roman"/>
          <w:sz w:val="28"/>
          <w:szCs w:val="28"/>
        </w:rPr>
        <w:t xml:space="preserve"> соглашением, заключенным между органами местного самоуправления,</w:t>
      </w:r>
      <w:r>
        <w:rPr>
          <w:rFonts w:ascii="Times New Roman" w:hAnsi="Times New Roman"/>
          <w:sz w:val="28"/>
          <w:szCs w:val="28"/>
        </w:rPr>
        <w:t xml:space="preserve"> без взимания платы".</w:t>
      </w:r>
    </w:p>
    <w:p w:rsidR="00E12CDD" w:rsidRPr="00BA111C" w:rsidRDefault="00E12CDD" w:rsidP="00E12CDD">
      <w:pPr>
        <w:ind w:firstLine="5387"/>
        <w:rPr>
          <w:szCs w:val="28"/>
        </w:rPr>
      </w:pPr>
      <w:r w:rsidRPr="00BA111C">
        <w:rPr>
          <w:szCs w:val="28"/>
        </w:rPr>
        <w:lastRenderedPageBreak/>
        <w:t>ПРИЛО</w:t>
      </w:r>
      <w:r>
        <w:rPr>
          <w:szCs w:val="28"/>
        </w:rPr>
        <w:t>ЖЕНИЕ № 3</w:t>
      </w:r>
    </w:p>
    <w:p w:rsidR="00E12CDD" w:rsidRPr="00BA111C" w:rsidRDefault="00E12CDD" w:rsidP="00E12CDD">
      <w:pPr>
        <w:ind w:firstLine="5387"/>
        <w:rPr>
          <w:szCs w:val="28"/>
        </w:rPr>
      </w:pPr>
      <w:r>
        <w:rPr>
          <w:szCs w:val="28"/>
        </w:rPr>
        <w:t xml:space="preserve">к решению Совета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</w:t>
      </w:r>
      <w:r w:rsidRPr="00BA111C">
        <w:rPr>
          <w:szCs w:val="28"/>
        </w:rPr>
        <w:t>Родниковского</w:t>
      </w:r>
    </w:p>
    <w:p w:rsidR="00E12CDD" w:rsidRPr="00BA111C" w:rsidRDefault="00E12CDD" w:rsidP="00E12CDD">
      <w:pPr>
        <w:ind w:firstLine="5387"/>
        <w:rPr>
          <w:szCs w:val="28"/>
        </w:rPr>
      </w:pPr>
      <w:r w:rsidRPr="00BA111C">
        <w:rPr>
          <w:szCs w:val="28"/>
        </w:rPr>
        <w:t>сельского поселения</w:t>
      </w:r>
    </w:p>
    <w:p w:rsidR="00E12CDD" w:rsidRPr="00BA111C" w:rsidRDefault="00E12CDD" w:rsidP="00E12CDD">
      <w:pPr>
        <w:ind w:firstLine="5387"/>
        <w:rPr>
          <w:szCs w:val="28"/>
        </w:rPr>
      </w:pPr>
      <w:r w:rsidRPr="00BA111C">
        <w:rPr>
          <w:szCs w:val="28"/>
        </w:rPr>
        <w:t>Белореченского района</w:t>
      </w:r>
    </w:p>
    <w:p w:rsidR="00E12CDD" w:rsidRPr="005831D0" w:rsidRDefault="00E12CDD" w:rsidP="00E12CDD">
      <w:pPr>
        <w:ind w:firstLine="5387"/>
        <w:rPr>
          <w:szCs w:val="28"/>
        </w:rPr>
      </w:pPr>
      <w:r w:rsidRPr="00BA111C">
        <w:rPr>
          <w:szCs w:val="28"/>
        </w:rPr>
        <w:t xml:space="preserve">от </w:t>
      </w:r>
      <w:r>
        <w:rPr>
          <w:szCs w:val="28"/>
        </w:rPr>
        <w:t>________</w:t>
      </w:r>
      <w:r w:rsidRPr="00BA111C">
        <w:rPr>
          <w:szCs w:val="28"/>
        </w:rPr>
        <w:t>20</w:t>
      </w:r>
      <w:r>
        <w:rPr>
          <w:szCs w:val="28"/>
        </w:rPr>
        <w:t>24</w:t>
      </w:r>
      <w:r w:rsidRPr="00BA111C">
        <w:rPr>
          <w:szCs w:val="28"/>
        </w:rPr>
        <w:t xml:space="preserve"> г. №</w:t>
      </w:r>
      <w:r>
        <w:rPr>
          <w:szCs w:val="28"/>
        </w:rPr>
        <w:t xml:space="preserve"> ___</w:t>
      </w:r>
    </w:p>
    <w:p w:rsidR="00E12CDD" w:rsidRDefault="00E12CDD" w:rsidP="00E12CDD">
      <w:pPr>
        <w:rPr>
          <w:szCs w:val="28"/>
        </w:rPr>
      </w:pPr>
    </w:p>
    <w:p w:rsidR="00E12CDD" w:rsidRPr="00BA111C" w:rsidRDefault="00E12CDD" w:rsidP="00E12CDD">
      <w:pPr>
        <w:rPr>
          <w:szCs w:val="28"/>
        </w:rPr>
      </w:pPr>
    </w:p>
    <w:p w:rsidR="00E12CDD" w:rsidRPr="00BA111C" w:rsidRDefault="00E12CDD" w:rsidP="00E12CDD">
      <w:pPr>
        <w:jc w:val="center"/>
        <w:rPr>
          <w:szCs w:val="28"/>
        </w:rPr>
      </w:pPr>
      <w:r w:rsidRPr="00BA111C">
        <w:rPr>
          <w:szCs w:val="28"/>
        </w:rPr>
        <w:t>С О С Т А В</w:t>
      </w:r>
    </w:p>
    <w:p w:rsidR="00E12CDD" w:rsidRPr="00BA111C" w:rsidRDefault="00E12CDD" w:rsidP="00E12CDD">
      <w:pPr>
        <w:jc w:val="center"/>
        <w:rPr>
          <w:szCs w:val="28"/>
        </w:rPr>
      </w:pPr>
      <w:r w:rsidRPr="00BA111C">
        <w:rPr>
          <w:szCs w:val="28"/>
        </w:rPr>
        <w:t xml:space="preserve">Оргкомитета по проведению публичных слушаний по теме </w:t>
      </w:r>
    </w:p>
    <w:p w:rsidR="00E12CDD" w:rsidRDefault="00E12CDD" w:rsidP="00E12CDD">
      <w:pPr>
        <w:jc w:val="center"/>
        <w:rPr>
          <w:szCs w:val="28"/>
        </w:rPr>
      </w:pPr>
      <w:r w:rsidRPr="00BA111C">
        <w:rPr>
          <w:szCs w:val="28"/>
        </w:rPr>
        <w:t>"Рассмотрение</w:t>
      </w:r>
      <w:r>
        <w:rPr>
          <w:szCs w:val="28"/>
        </w:rPr>
        <w:t xml:space="preserve"> отчета об исполнении</w:t>
      </w:r>
      <w:r w:rsidRPr="00BA111C">
        <w:rPr>
          <w:szCs w:val="28"/>
        </w:rPr>
        <w:t xml:space="preserve"> бюджета Родниковско</w:t>
      </w:r>
      <w:r>
        <w:rPr>
          <w:szCs w:val="28"/>
        </w:rPr>
        <w:t>го</w:t>
      </w:r>
      <w:r w:rsidRPr="00BA111C">
        <w:rPr>
          <w:szCs w:val="28"/>
        </w:rPr>
        <w:t xml:space="preserve"> сельско</w:t>
      </w:r>
      <w:r>
        <w:rPr>
          <w:szCs w:val="28"/>
        </w:rPr>
        <w:t>го</w:t>
      </w:r>
    </w:p>
    <w:p w:rsidR="00E12CDD" w:rsidRPr="00BA111C" w:rsidRDefault="00E12CDD" w:rsidP="00E12CDD">
      <w:pPr>
        <w:jc w:val="center"/>
        <w:rPr>
          <w:szCs w:val="28"/>
        </w:rPr>
      </w:pPr>
      <w:r w:rsidRPr="00BA111C">
        <w:rPr>
          <w:szCs w:val="28"/>
        </w:rPr>
        <w:t xml:space="preserve"> поселени</w:t>
      </w:r>
      <w:r>
        <w:rPr>
          <w:szCs w:val="28"/>
        </w:rPr>
        <w:t>я</w:t>
      </w:r>
      <w:r w:rsidRPr="00BA111C">
        <w:rPr>
          <w:szCs w:val="28"/>
        </w:rPr>
        <w:t xml:space="preserve"> Белореченского района </w:t>
      </w:r>
      <w:r>
        <w:rPr>
          <w:szCs w:val="28"/>
        </w:rPr>
        <w:t>за</w:t>
      </w:r>
      <w:r w:rsidRPr="00BA111C">
        <w:rPr>
          <w:szCs w:val="28"/>
        </w:rPr>
        <w:t xml:space="preserve"> 20</w:t>
      </w:r>
      <w:r>
        <w:rPr>
          <w:szCs w:val="28"/>
        </w:rPr>
        <w:t>24</w:t>
      </w:r>
      <w:r w:rsidRPr="00BA111C">
        <w:rPr>
          <w:szCs w:val="28"/>
        </w:rPr>
        <w:t xml:space="preserve"> год"</w:t>
      </w:r>
    </w:p>
    <w:p w:rsidR="00E12CDD" w:rsidRPr="00BA111C" w:rsidRDefault="00E12CDD" w:rsidP="00E12CDD">
      <w:pPr>
        <w:rPr>
          <w:b/>
          <w:szCs w:val="28"/>
        </w:rPr>
      </w:pPr>
    </w:p>
    <w:p w:rsidR="00E12CDD" w:rsidRPr="00BA111C" w:rsidRDefault="00E12CDD" w:rsidP="00E12CDD">
      <w:pPr>
        <w:rPr>
          <w:szCs w:val="28"/>
        </w:rPr>
      </w:pPr>
    </w:p>
    <w:p w:rsidR="00E12CDD" w:rsidRPr="00BA111C" w:rsidRDefault="00E12CDD" w:rsidP="00E12CDD">
      <w:pPr>
        <w:ind w:firstLine="851"/>
        <w:rPr>
          <w:szCs w:val="28"/>
        </w:rPr>
      </w:pPr>
      <w:r w:rsidRPr="00BA111C">
        <w:rPr>
          <w:szCs w:val="28"/>
        </w:rPr>
        <w:t xml:space="preserve">1. </w:t>
      </w:r>
      <w:r>
        <w:rPr>
          <w:szCs w:val="28"/>
        </w:rPr>
        <w:t>Мартыненко В.П.</w:t>
      </w:r>
      <w:r w:rsidRPr="00BA111C">
        <w:rPr>
          <w:szCs w:val="28"/>
        </w:rPr>
        <w:t xml:space="preserve"> (председатель Совета)</w:t>
      </w:r>
    </w:p>
    <w:p w:rsidR="00E12CDD" w:rsidRPr="00BA111C" w:rsidRDefault="00E12CDD" w:rsidP="00E12CDD">
      <w:pPr>
        <w:ind w:firstLine="851"/>
        <w:rPr>
          <w:szCs w:val="28"/>
        </w:rPr>
      </w:pPr>
      <w:r w:rsidRPr="00BA111C">
        <w:rPr>
          <w:szCs w:val="28"/>
        </w:rPr>
        <w:t>2.</w:t>
      </w:r>
      <w:r>
        <w:rPr>
          <w:szCs w:val="28"/>
        </w:rPr>
        <w:t xml:space="preserve"> Володько А.Б.</w:t>
      </w:r>
      <w:r w:rsidRPr="00BA111C">
        <w:rPr>
          <w:szCs w:val="28"/>
        </w:rPr>
        <w:t xml:space="preserve"> (председатель </w:t>
      </w:r>
      <w:r>
        <w:rPr>
          <w:szCs w:val="28"/>
        </w:rPr>
        <w:t>планово-бюджетной комиссии</w:t>
      </w:r>
      <w:r w:rsidRPr="00BA111C">
        <w:rPr>
          <w:szCs w:val="28"/>
        </w:rPr>
        <w:t>)</w:t>
      </w:r>
    </w:p>
    <w:p w:rsidR="00E12CDD" w:rsidRPr="00BA111C" w:rsidRDefault="00E12CDD" w:rsidP="00E12CDD">
      <w:pPr>
        <w:ind w:firstLine="851"/>
        <w:rPr>
          <w:szCs w:val="28"/>
        </w:rPr>
      </w:pPr>
      <w:r w:rsidRPr="00BA111C">
        <w:rPr>
          <w:szCs w:val="28"/>
        </w:rPr>
        <w:t>3.</w:t>
      </w:r>
      <w:r>
        <w:rPr>
          <w:szCs w:val="28"/>
        </w:rPr>
        <w:t xml:space="preserve"> </w:t>
      </w:r>
      <w:r w:rsidR="00610D5C">
        <w:rPr>
          <w:szCs w:val="28"/>
        </w:rPr>
        <w:t>Черенков Е.Н.</w:t>
      </w:r>
      <w:r>
        <w:rPr>
          <w:szCs w:val="28"/>
        </w:rPr>
        <w:t xml:space="preserve">    (</w:t>
      </w:r>
      <w:r w:rsidRPr="00BA111C">
        <w:rPr>
          <w:szCs w:val="28"/>
        </w:rPr>
        <w:t>депутат Совета)</w:t>
      </w:r>
    </w:p>
    <w:p w:rsidR="00E12CDD" w:rsidRPr="00BA111C" w:rsidRDefault="00E12CDD" w:rsidP="00E12CDD">
      <w:pPr>
        <w:ind w:firstLine="851"/>
        <w:rPr>
          <w:szCs w:val="28"/>
        </w:rPr>
      </w:pPr>
      <w:r w:rsidRPr="00BA111C">
        <w:rPr>
          <w:szCs w:val="28"/>
        </w:rPr>
        <w:t>4.</w:t>
      </w:r>
      <w:r>
        <w:rPr>
          <w:szCs w:val="28"/>
        </w:rPr>
        <w:t xml:space="preserve"> Диденко Р.Д.  </w:t>
      </w:r>
      <w:r w:rsidRPr="00BA111C">
        <w:rPr>
          <w:szCs w:val="28"/>
        </w:rPr>
        <w:t>(депутат Совета)</w:t>
      </w:r>
      <w:r w:rsidRPr="00BA111C">
        <w:rPr>
          <w:szCs w:val="28"/>
        </w:rPr>
        <w:tab/>
      </w:r>
    </w:p>
    <w:p w:rsidR="00E12CDD" w:rsidRDefault="00E12CDD" w:rsidP="00E12CDD">
      <w:pPr>
        <w:ind w:firstLine="851"/>
        <w:rPr>
          <w:szCs w:val="28"/>
        </w:rPr>
      </w:pPr>
      <w:r w:rsidRPr="00BA111C">
        <w:rPr>
          <w:szCs w:val="28"/>
        </w:rPr>
        <w:t xml:space="preserve">5. </w:t>
      </w:r>
      <w:r>
        <w:rPr>
          <w:szCs w:val="28"/>
        </w:rPr>
        <w:t>Кривошея Г.А.</w:t>
      </w:r>
      <w:r w:rsidRPr="00BA111C">
        <w:rPr>
          <w:szCs w:val="28"/>
        </w:rPr>
        <w:t xml:space="preserve"> (работник администрации)</w:t>
      </w:r>
    </w:p>
    <w:p w:rsidR="00E12CDD" w:rsidRDefault="00E12CDD" w:rsidP="00E12CDD">
      <w:pPr>
        <w:ind w:firstLine="851"/>
        <w:rPr>
          <w:szCs w:val="28"/>
        </w:rPr>
      </w:pPr>
    </w:p>
    <w:p w:rsidR="00E12CDD" w:rsidRDefault="00E12CDD" w:rsidP="00E12CDD">
      <w:pPr>
        <w:ind w:firstLine="851"/>
        <w:rPr>
          <w:szCs w:val="28"/>
        </w:rPr>
      </w:pPr>
    </w:p>
    <w:p w:rsidR="00E12CDD" w:rsidRDefault="00E12CDD" w:rsidP="00E12CDD">
      <w:pPr>
        <w:ind w:firstLine="851"/>
        <w:rPr>
          <w:szCs w:val="28"/>
        </w:rPr>
      </w:pPr>
    </w:p>
    <w:p w:rsidR="00E12CDD" w:rsidRDefault="00E12CDD" w:rsidP="00E12CDD">
      <w:pPr>
        <w:pStyle w:val="1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Исполняющий</w:t>
      </w:r>
      <w:proofErr w:type="gramEnd"/>
      <w:r>
        <w:rPr>
          <w:rFonts w:ascii="Times New Roman" w:hAnsi="Times New Roman"/>
          <w:sz w:val="28"/>
        </w:rPr>
        <w:t xml:space="preserve"> обязанности главы</w:t>
      </w:r>
    </w:p>
    <w:p w:rsidR="00E12CDD" w:rsidRDefault="00E12CDD" w:rsidP="00E12CDD">
      <w:pPr>
        <w:pStyle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Родниковского сельского поселения</w:t>
      </w:r>
    </w:p>
    <w:p w:rsidR="00E12CDD" w:rsidRDefault="00E12CDD" w:rsidP="00E12CDD">
      <w:pPr>
        <w:pStyle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Белореченского района                                                                    </w:t>
      </w:r>
      <w:proofErr w:type="spellStart"/>
      <w:r>
        <w:rPr>
          <w:rFonts w:ascii="Times New Roman" w:hAnsi="Times New Roman"/>
          <w:sz w:val="28"/>
        </w:rPr>
        <w:t>М.К.Хашукаев</w:t>
      </w:r>
      <w:proofErr w:type="spellEnd"/>
    </w:p>
    <w:p w:rsidR="005B38BF" w:rsidRDefault="005B38BF" w:rsidP="005B38BF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</w:p>
    <w:p w:rsidR="005B38BF" w:rsidRDefault="005B38BF" w:rsidP="005B38BF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</w:p>
    <w:p w:rsidR="005B38BF" w:rsidRDefault="005B38BF" w:rsidP="005B38BF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</w:p>
    <w:p w:rsidR="005B38BF" w:rsidRDefault="005B38BF" w:rsidP="005B38BF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8018C" w:rsidRPr="00E8018C" w:rsidRDefault="00E8018C" w:rsidP="00E8018C">
      <w:pPr>
        <w:pStyle w:val="ConsNormal"/>
        <w:widowControl/>
        <w:autoSpaceDE/>
        <w:autoSpaceDN/>
        <w:adjustRightInd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sectPr w:rsidR="00E8018C" w:rsidRPr="00E8018C" w:rsidSect="003E55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Calibri"/>
    <w:panose1 w:val="00000000000000000000"/>
    <w:charset w:val="00"/>
    <w:family w:val="auto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5219F6"/>
    <w:multiLevelType w:val="singleLevel"/>
    <w:tmpl w:val="61568BA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</w:abstractNum>
  <w:abstractNum w:abstractNumId="1">
    <w:nsid w:val="5D09771B"/>
    <w:multiLevelType w:val="hybridMultilevel"/>
    <w:tmpl w:val="9202C7D8"/>
    <w:lvl w:ilvl="0" w:tplc="27007A5C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750056F"/>
    <w:multiLevelType w:val="hybridMultilevel"/>
    <w:tmpl w:val="61E4DCB8"/>
    <w:lvl w:ilvl="0" w:tplc="61568BA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4C7C"/>
    <w:rsid w:val="00037E1E"/>
    <w:rsid w:val="000A5DF9"/>
    <w:rsid w:val="000B5019"/>
    <w:rsid w:val="00104CC5"/>
    <w:rsid w:val="001C2D80"/>
    <w:rsid w:val="002337D1"/>
    <w:rsid w:val="00253A0E"/>
    <w:rsid w:val="002A3E9D"/>
    <w:rsid w:val="002C0873"/>
    <w:rsid w:val="00311743"/>
    <w:rsid w:val="003B7362"/>
    <w:rsid w:val="003D5160"/>
    <w:rsid w:val="003E5523"/>
    <w:rsid w:val="00403BD7"/>
    <w:rsid w:val="004F7AF6"/>
    <w:rsid w:val="0051549E"/>
    <w:rsid w:val="00520BCB"/>
    <w:rsid w:val="005650A5"/>
    <w:rsid w:val="005B38BF"/>
    <w:rsid w:val="00601A4E"/>
    <w:rsid w:val="00610D5C"/>
    <w:rsid w:val="00707BC6"/>
    <w:rsid w:val="00733F89"/>
    <w:rsid w:val="00763564"/>
    <w:rsid w:val="007849FB"/>
    <w:rsid w:val="007F719F"/>
    <w:rsid w:val="00810F7A"/>
    <w:rsid w:val="00821813"/>
    <w:rsid w:val="00834C7C"/>
    <w:rsid w:val="008B3DB7"/>
    <w:rsid w:val="008B574F"/>
    <w:rsid w:val="008E40A5"/>
    <w:rsid w:val="009A45CA"/>
    <w:rsid w:val="009F5699"/>
    <w:rsid w:val="00A76A75"/>
    <w:rsid w:val="00A840E0"/>
    <w:rsid w:val="00AD2C0F"/>
    <w:rsid w:val="00B511C3"/>
    <w:rsid w:val="00BA5327"/>
    <w:rsid w:val="00BB33FB"/>
    <w:rsid w:val="00C64C79"/>
    <w:rsid w:val="00C80C67"/>
    <w:rsid w:val="00C82D33"/>
    <w:rsid w:val="00CF440C"/>
    <w:rsid w:val="00D24310"/>
    <w:rsid w:val="00D668FC"/>
    <w:rsid w:val="00D753B9"/>
    <w:rsid w:val="00D961A4"/>
    <w:rsid w:val="00DB1276"/>
    <w:rsid w:val="00E12CDD"/>
    <w:rsid w:val="00E8018C"/>
    <w:rsid w:val="00E86EF3"/>
    <w:rsid w:val="00EB1FFC"/>
    <w:rsid w:val="00EB45D5"/>
    <w:rsid w:val="00F166A1"/>
    <w:rsid w:val="00F3697F"/>
    <w:rsid w:val="00F44D63"/>
    <w:rsid w:val="00F547DE"/>
    <w:rsid w:val="00F8307E"/>
    <w:rsid w:val="00FD21C5"/>
    <w:rsid w:val="00FE54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C7C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B38BF"/>
    <w:pPr>
      <w:keepNext/>
      <w:widowControl/>
      <w:jc w:val="center"/>
      <w:outlineLvl w:val="1"/>
    </w:pPr>
    <w:rPr>
      <w:b/>
      <w:bCs/>
      <w:szCs w:val="24"/>
    </w:rPr>
  </w:style>
  <w:style w:type="paragraph" w:styleId="3">
    <w:name w:val="heading 3"/>
    <w:basedOn w:val="a"/>
    <w:next w:val="a"/>
    <w:link w:val="30"/>
    <w:qFormat/>
    <w:rsid w:val="005B38BF"/>
    <w:pPr>
      <w:keepNext/>
      <w:widowControl/>
      <w:jc w:val="center"/>
      <w:outlineLvl w:val="2"/>
    </w:pPr>
    <w:rPr>
      <w:b/>
      <w:bCs/>
      <w:caps/>
      <w:sz w:val="27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rsid w:val="00834C7C"/>
    <w:pPr>
      <w:widowControl/>
    </w:pPr>
  </w:style>
  <w:style w:type="character" w:customStyle="1" w:styleId="22">
    <w:name w:val="Основной текст 2 Знак"/>
    <w:basedOn w:val="a0"/>
    <w:link w:val="21"/>
    <w:rsid w:val="00834C7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Plain Text"/>
    <w:basedOn w:val="a"/>
    <w:link w:val="a4"/>
    <w:rsid w:val="00834C7C"/>
    <w:pPr>
      <w:widowControl/>
      <w:jc w:val="left"/>
    </w:pPr>
    <w:rPr>
      <w:rFonts w:ascii="Courier New" w:hAnsi="Courier New"/>
      <w:sz w:val="20"/>
    </w:rPr>
  </w:style>
  <w:style w:type="character" w:customStyle="1" w:styleId="a4">
    <w:name w:val="Текст Знак"/>
    <w:basedOn w:val="a0"/>
    <w:link w:val="a3"/>
    <w:rsid w:val="00834C7C"/>
    <w:rPr>
      <w:rFonts w:ascii="Courier New" w:eastAsia="Times New Roman" w:hAnsi="Courier New" w:cs="Times New Roman"/>
      <w:sz w:val="20"/>
      <w:szCs w:val="20"/>
    </w:rPr>
  </w:style>
  <w:style w:type="paragraph" w:customStyle="1" w:styleId="ConsNormal">
    <w:name w:val="ConsNormal"/>
    <w:link w:val="ConsNormal0"/>
    <w:rsid w:val="00834C7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ConsNormal0">
    <w:name w:val="ConsNormal Знак"/>
    <w:link w:val="ConsNormal"/>
    <w:locked/>
    <w:rsid w:val="00834C7C"/>
    <w:rPr>
      <w:rFonts w:ascii="Arial" w:eastAsia="Calibri" w:hAnsi="Arial" w:cs="Arial"/>
      <w:sz w:val="20"/>
      <w:szCs w:val="20"/>
      <w:lang w:eastAsia="ru-RU"/>
    </w:rPr>
  </w:style>
  <w:style w:type="paragraph" w:customStyle="1" w:styleId="OEM">
    <w:name w:val="Нормальный (OEM)"/>
    <w:basedOn w:val="a"/>
    <w:next w:val="a"/>
    <w:rsid w:val="00FE5466"/>
    <w:pPr>
      <w:autoSpaceDE w:val="0"/>
      <w:autoSpaceDN w:val="0"/>
      <w:adjustRightInd w:val="0"/>
    </w:pPr>
    <w:rPr>
      <w:rFonts w:ascii="Courier New" w:hAnsi="Courier New" w:cs="Courier New"/>
      <w:sz w:val="20"/>
    </w:rPr>
  </w:style>
  <w:style w:type="paragraph" w:styleId="a5">
    <w:name w:val="List Paragraph"/>
    <w:basedOn w:val="a"/>
    <w:link w:val="a6"/>
    <w:uiPriority w:val="34"/>
    <w:qFormat/>
    <w:rsid w:val="003D5160"/>
    <w:pPr>
      <w:widowControl/>
      <w:ind w:left="720"/>
      <w:contextualSpacing/>
      <w:jc w:val="left"/>
    </w:pPr>
    <w:rPr>
      <w:sz w:val="24"/>
      <w:szCs w:val="24"/>
    </w:rPr>
  </w:style>
  <w:style w:type="character" w:customStyle="1" w:styleId="a6">
    <w:name w:val="Абзац списка Знак"/>
    <w:link w:val="a5"/>
    <w:uiPriority w:val="34"/>
    <w:rsid w:val="003D5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3D516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D516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5B38B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5B38BF"/>
    <w:rPr>
      <w:rFonts w:ascii="Times New Roman" w:eastAsia="Times New Roman" w:hAnsi="Times New Roman" w:cs="Times New Roman"/>
      <w:b/>
      <w:bCs/>
      <w:caps/>
      <w:sz w:val="27"/>
      <w:szCs w:val="24"/>
      <w:lang w:eastAsia="ru-RU"/>
    </w:rPr>
  </w:style>
  <w:style w:type="paragraph" w:customStyle="1" w:styleId="WW-2">
    <w:name w:val="WW-Основной текст с отступом 2"/>
    <w:basedOn w:val="a"/>
    <w:rsid w:val="005B38BF"/>
    <w:pPr>
      <w:widowControl/>
      <w:suppressAutoHyphens/>
      <w:spacing w:line="100" w:lineRule="atLeast"/>
      <w:jc w:val="left"/>
    </w:pPr>
    <w:rPr>
      <w:rFonts w:eastAsia="Andale Sans UI"/>
      <w:kern w:val="1"/>
      <w:sz w:val="24"/>
      <w:szCs w:val="24"/>
      <w:lang w:eastAsia="ar-SA"/>
    </w:rPr>
  </w:style>
  <w:style w:type="paragraph" w:customStyle="1" w:styleId="1">
    <w:name w:val="Текст1"/>
    <w:basedOn w:val="a"/>
    <w:rsid w:val="00E12CDD"/>
    <w:pPr>
      <w:widowControl/>
      <w:jc w:val="left"/>
    </w:pPr>
    <w:rPr>
      <w:rFonts w:ascii="Courier New" w:hAnsi="Courier New"/>
      <w:sz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9434608263B35A1D307ACE0739CDACBE6E52FDBC631E3D28303189B8F783D6D05D49B1956E4F558B1472BD6D9D9FE9BC9F8BC5B300E3DCBvAUB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1447</TotalTime>
  <Pages>8</Pages>
  <Words>1960</Words>
  <Characters>11177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cp:lastPrinted>2024-05-16T07:19:00Z</cp:lastPrinted>
  <dcterms:created xsi:type="dcterms:W3CDTF">2023-11-24T13:43:00Z</dcterms:created>
  <dcterms:modified xsi:type="dcterms:W3CDTF">2024-05-20T10:40:00Z</dcterms:modified>
</cp:coreProperties>
</file>