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655D" w:rsidRDefault="007C655D" w:rsidP="007C655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Онлайн-регистрация уже началась на сайте Центра «Мой бизнес» </w:t>
      </w:r>
      <w:hyperlink r:id="rId5" w:history="1">
        <w:r>
          <w:rPr>
            <w:rStyle w:val="a4"/>
            <w:rFonts w:ascii="Helvetica" w:hAnsi="Helvetica" w:cs="Helvetica"/>
            <w:color w:val="337AB7"/>
            <w:sz w:val="21"/>
            <w:szCs w:val="21"/>
            <w:u w:val="none"/>
          </w:rPr>
          <w:t>https://moibiz93.ru/young-business/</w:t>
        </w:r>
      </w:hyperlink>
      <w:r>
        <w:rPr>
          <w:rFonts w:ascii="Helvetica" w:hAnsi="Helvetica" w:cs="Helvetica"/>
          <w:color w:val="333333"/>
          <w:sz w:val="21"/>
          <w:szCs w:val="21"/>
        </w:rPr>
        <w:t>.</w:t>
      </w:r>
    </w:p>
    <w:p w:rsidR="007C655D" w:rsidRDefault="007C655D" w:rsidP="007C655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Участие в проекте могут принять динамичные молодые люди из Краснодарского края в возрасте от 18 до 35 лет включительно, готовые стать успешными предпринимателями!</w:t>
      </w:r>
    </w:p>
    <w:p w:rsidR="007C655D" w:rsidRDefault="007C655D" w:rsidP="007C655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 этом году стартует модернизированная программа обучения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по 4 отраслевым направлениям: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horeca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торговля 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маркетплейсы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индустрия красоты и здоровья, а также производство.</w:t>
      </w:r>
    </w:p>
    <w:p w:rsidR="007C655D" w:rsidRDefault="007C655D" w:rsidP="007C655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Программа проекта включает теоретическое обучение по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видеоурокам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выполнение домашних заданий в формате реальных кейсов, посещение мастер-классов от опытных бизнес-спикеров, а также прохождение итогового тестирования на усвоение полученных знаний.</w:t>
      </w:r>
    </w:p>
    <w:p w:rsidR="007C655D" w:rsidRDefault="007C655D" w:rsidP="007C655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Практическая часть занятий на втором этапе проекта представляет собой формат отраслевых бизнес-школ под руководством опытных команд-предпринимателей, которые специализируются на запуске отраслевых бизнес-проектов в сопровождении индивидуальных наставников для каждого участника.</w:t>
      </w:r>
    </w:p>
    <w:p w:rsidR="007C655D" w:rsidRDefault="007C655D" w:rsidP="007C655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Заключительным этапом программы обучения является защита бизнес-проектов, где участники смогут продемонстрировать свои знания и идеи перед экспертами!</w:t>
      </w:r>
    </w:p>
    <w:p w:rsidR="007C655D" w:rsidRDefault="007C655D" w:rsidP="007C655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При условии успешной защиты бизнес-проекта каждый участник получает сертификат, который дает возможность привлечь в краевом Фонде микрофинансирования денежные средства в виде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микрозайма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по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льготнымставкам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от 0,1 % годовых в сумме от 100 000 рублей до 5 000 000 рублей на развитие и масштабирование бизнеса.</w:t>
      </w:r>
    </w:p>
    <w:p w:rsidR="007C655D" w:rsidRDefault="007C655D" w:rsidP="007C655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Основными преимуществами участия молодежи в проекте являются приобретение профессиональных навыков в различных бизнес-сферах, возможность создания и раскрытия собственного бизнеса под руководством опытных наставников, построение сети контактов и получение драгоценного опыта от успешных предпринимателей.</w:t>
      </w:r>
    </w:p>
    <w:p w:rsidR="007C655D" w:rsidRDefault="007C655D" w:rsidP="007C655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Подробную информацию о проекте, а также мерах государственной поддержки, можно получить на сайте </w:t>
      </w:r>
      <w:hyperlink r:id="rId6" w:history="1">
        <w:r>
          <w:rPr>
            <w:rStyle w:val="a4"/>
            <w:rFonts w:ascii="Helvetica" w:hAnsi="Helvetica" w:cs="Helvetica"/>
            <w:color w:val="337AB7"/>
            <w:sz w:val="21"/>
            <w:szCs w:val="21"/>
            <w:u w:val="none"/>
          </w:rPr>
          <w:t>https://moibiz93.ru/</w:t>
        </w:r>
      </w:hyperlink>
      <w:r>
        <w:rPr>
          <w:rFonts w:ascii="Helvetica" w:hAnsi="Helvetica" w:cs="Helvetica"/>
          <w:color w:val="333333"/>
          <w:sz w:val="21"/>
          <w:szCs w:val="21"/>
        </w:rPr>
        <w:t>, а также по номеру горячей линии: 8 (800) 707-07-11.</w:t>
      </w:r>
    </w:p>
    <w:p w:rsidR="007C655D" w:rsidRDefault="007C655D" w:rsidP="007C655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Проект реализует унитарная некоммерческая организация «Фонд развития бизнеса Краснодарского края» при поддержке департамента развития бизнеса</w:t>
      </w:r>
      <w:r>
        <w:rPr>
          <w:rFonts w:ascii="Helvetica" w:hAnsi="Helvetica" w:cs="Helvetica"/>
          <w:color w:val="333333"/>
          <w:sz w:val="21"/>
          <w:szCs w:val="21"/>
        </w:rPr>
        <w:br/>
        <w:t>и внешнеэкономической деятельности Краснодарского края.</w:t>
      </w:r>
    </w:p>
    <w:p w:rsidR="007C655D" w:rsidRDefault="007C655D" w:rsidP="007C655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Набор в отраслевые бизнес-школы уже открыт!</w:t>
      </w:r>
    </w:p>
    <w:p w:rsidR="007C655D" w:rsidRDefault="007C655D" w:rsidP="007C655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Присоединяйтесь к «Школе молодого предпринимателя. Бизнес молодых» и станьте лидером в мире бизнеса!</w:t>
      </w:r>
    </w:p>
    <w:p w:rsidR="007C655D" w:rsidRDefault="007C655D" w:rsidP="007C655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7C655D" w:rsidRDefault="007C655D" w:rsidP="007C655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Тел.: 8 (800) 707 07 11</w:t>
      </w:r>
    </w:p>
    <w:p w:rsidR="007C655D" w:rsidRDefault="007C655D" w:rsidP="007C655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E-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mail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: </w:t>
      </w:r>
      <w:hyperlink r:id="rId7" w:history="1">
        <w:r>
          <w:rPr>
            <w:rStyle w:val="a4"/>
            <w:rFonts w:ascii="Helvetica" w:hAnsi="Helvetica" w:cs="Helvetica"/>
            <w:color w:val="337AB7"/>
            <w:sz w:val="21"/>
            <w:szCs w:val="21"/>
            <w:u w:val="none"/>
          </w:rPr>
          <w:t>info@gfkuban.ru</w:t>
        </w:r>
      </w:hyperlink>
      <w:r>
        <w:rPr>
          <w:rFonts w:ascii="Helvetica" w:hAnsi="Helvetica" w:cs="Helvetica"/>
          <w:color w:val="333333"/>
          <w:sz w:val="21"/>
          <w:szCs w:val="21"/>
        </w:rPr>
        <w:t>, сайт: </w:t>
      </w:r>
      <w:hyperlink r:id="rId8" w:history="1">
        <w:r>
          <w:rPr>
            <w:rStyle w:val="a4"/>
            <w:rFonts w:ascii="Helvetica" w:hAnsi="Helvetica" w:cs="Helvetica"/>
            <w:color w:val="337AB7"/>
            <w:sz w:val="21"/>
            <w:szCs w:val="21"/>
            <w:u w:val="none"/>
          </w:rPr>
          <w:t>www.moibiz93.ru</w:t>
        </w:r>
      </w:hyperlink>
    </w:p>
    <w:p w:rsidR="007C655D" w:rsidRDefault="007C655D" w:rsidP="007C655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Следите за новостями в социальных сетях: </w:t>
      </w:r>
      <w:hyperlink r:id="rId9" w:history="1">
        <w:r>
          <w:rPr>
            <w:rStyle w:val="a4"/>
            <w:rFonts w:ascii="Helvetica" w:hAnsi="Helvetica" w:cs="Helvetica"/>
            <w:color w:val="337AB7"/>
            <w:sz w:val="21"/>
            <w:szCs w:val="21"/>
            <w:u w:val="none"/>
          </w:rPr>
          <w:t>t.me/moibiz93</w:t>
        </w:r>
      </w:hyperlink>
      <w:r>
        <w:rPr>
          <w:rFonts w:ascii="Helvetica" w:hAnsi="Helvetica" w:cs="Helvetica"/>
          <w:color w:val="333333"/>
          <w:sz w:val="21"/>
          <w:szCs w:val="21"/>
        </w:rPr>
        <w:t>,</w:t>
      </w:r>
    </w:p>
    <w:p w:rsidR="007C655D" w:rsidRDefault="007C655D" w:rsidP="007C655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hyperlink r:id="rId10" w:history="1">
        <w:r>
          <w:rPr>
            <w:rStyle w:val="a4"/>
            <w:rFonts w:ascii="Helvetica" w:hAnsi="Helvetica" w:cs="Helvetica"/>
            <w:color w:val="337AB7"/>
            <w:sz w:val="21"/>
            <w:szCs w:val="21"/>
            <w:u w:val="none"/>
          </w:rPr>
          <w:t>vk.com/moibiz93</w:t>
        </w:r>
      </w:hyperlink>
      <w:r>
        <w:rPr>
          <w:rFonts w:ascii="Helvetica" w:hAnsi="Helvetica" w:cs="Helvetica"/>
          <w:color w:val="333333"/>
          <w:sz w:val="21"/>
          <w:szCs w:val="21"/>
        </w:rPr>
        <w:t>, ok.ru/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group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/61643509006428</w:t>
      </w:r>
    </w:p>
    <w:p w:rsidR="007C655D" w:rsidRDefault="007C655D" w:rsidP="007C655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7C655D" w:rsidRDefault="007C655D" w:rsidP="007C655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noProof/>
          <w:color w:val="333333"/>
          <w:sz w:val="21"/>
          <w:szCs w:val="21"/>
        </w:rPr>
        <w:lastRenderedPageBreak/>
        <w:drawing>
          <wp:inline distT="0" distB="0" distL="0" distR="0">
            <wp:extent cx="4714875" cy="4714875"/>
            <wp:effectExtent l="0" t="0" r="9525" b="9525"/>
            <wp:docPr id="8" name="Рисунок 8" descr="бизнес молоды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бизнес молодых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875" cy="471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655D" w:rsidRDefault="007C655D" w:rsidP="007C655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noProof/>
          <w:color w:val="333333"/>
          <w:sz w:val="21"/>
          <w:szCs w:val="21"/>
        </w:rPr>
        <w:lastRenderedPageBreak/>
        <w:drawing>
          <wp:inline distT="0" distB="0" distL="0" distR="0">
            <wp:extent cx="9820275" cy="6305550"/>
            <wp:effectExtent l="0" t="0" r="9525" b="0"/>
            <wp:docPr id="7" name="Рисунок 7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0275" cy="630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655D" w:rsidRDefault="007C655D" w:rsidP="007C655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7C655D" w:rsidRDefault="007C655D" w:rsidP="007C655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noProof/>
          <w:color w:val="333333"/>
          <w:sz w:val="21"/>
          <w:szCs w:val="21"/>
        </w:rPr>
        <w:lastRenderedPageBreak/>
        <w:drawing>
          <wp:inline distT="0" distB="0" distL="0" distR="0">
            <wp:extent cx="7620000" cy="5172075"/>
            <wp:effectExtent l="0" t="0" r="0" b="9525"/>
            <wp:docPr id="6" name="Рисунок 6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517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655D" w:rsidRDefault="007C655D" w:rsidP="007C655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7C655D" w:rsidRDefault="007C655D" w:rsidP="007C655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noProof/>
          <w:color w:val="333333"/>
          <w:sz w:val="21"/>
          <w:szCs w:val="21"/>
        </w:rPr>
        <w:lastRenderedPageBreak/>
        <w:drawing>
          <wp:inline distT="0" distB="0" distL="0" distR="0">
            <wp:extent cx="7620000" cy="5086350"/>
            <wp:effectExtent l="0" t="0" r="0" b="0"/>
            <wp:docPr id="5" name="Рисунок 5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508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655D" w:rsidRDefault="007C655D" w:rsidP="007C655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7C655D" w:rsidRDefault="007C655D" w:rsidP="007C655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noProof/>
          <w:color w:val="333333"/>
          <w:sz w:val="21"/>
          <w:szCs w:val="21"/>
        </w:rPr>
        <w:lastRenderedPageBreak/>
        <w:drawing>
          <wp:inline distT="0" distB="0" distL="0" distR="0">
            <wp:extent cx="7620000" cy="5086350"/>
            <wp:effectExtent l="0" t="0" r="0" b="0"/>
            <wp:docPr id="4" name="Рисунок 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508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655D" w:rsidRDefault="007C655D" w:rsidP="007C655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7C655D" w:rsidRDefault="007C655D" w:rsidP="007C655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noProof/>
          <w:color w:val="333333"/>
          <w:sz w:val="21"/>
          <w:szCs w:val="21"/>
        </w:rPr>
        <w:lastRenderedPageBreak/>
        <w:drawing>
          <wp:inline distT="0" distB="0" distL="0" distR="0">
            <wp:extent cx="7620000" cy="5086350"/>
            <wp:effectExtent l="0" t="0" r="0" b="0"/>
            <wp:docPr id="3" name="Рисунок 3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508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655D" w:rsidRDefault="007C655D" w:rsidP="007C655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7C655D" w:rsidRDefault="007C655D" w:rsidP="007C655D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noProof/>
          <w:color w:val="333333"/>
          <w:sz w:val="21"/>
          <w:szCs w:val="21"/>
        </w:rPr>
        <w:lastRenderedPageBreak/>
        <w:drawing>
          <wp:inline distT="0" distB="0" distL="0" distR="0">
            <wp:extent cx="7620000" cy="4876800"/>
            <wp:effectExtent l="0" t="0" r="0" b="0"/>
            <wp:docPr id="2" name="Рисунок 2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487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3343" w:rsidRPr="0081440F" w:rsidRDefault="00A23343" w:rsidP="00A23343">
      <w:pPr>
        <w:ind w:firstLine="0"/>
      </w:pPr>
      <w:bookmarkStart w:id="0" w:name="_GoBack"/>
      <w:bookmarkEnd w:id="0"/>
    </w:p>
    <w:sectPr w:rsidR="00A23343" w:rsidRPr="008144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7612A"/>
    <w:multiLevelType w:val="multilevel"/>
    <w:tmpl w:val="897A9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DE61D7"/>
    <w:multiLevelType w:val="multilevel"/>
    <w:tmpl w:val="7C94B6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48237F"/>
    <w:multiLevelType w:val="multilevel"/>
    <w:tmpl w:val="EC8678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8E649E"/>
    <w:multiLevelType w:val="multilevel"/>
    <w:tmpl w:val="B9963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FA3CA2"/>
    <w:multiLevelType w:val="multilevel"/>
    <w:tmpl w:val="B7D4C4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A94051"/>
    <w:multiLevelType w:val="multilevel"/>
    <w:tmpl w:val="28580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6C666D"/>
    <w:multiLevelType w:val="multilevel"/>
    <w:tmpl w:val="5810B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2B2539"/>
    <w:multiLevelType w:val="multilevel"/>
    <w:tmpl w:val="6210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194CD3"/>
    <w:multiLevelType w:val="multilevel"/>
    <w:tmpl w:val="FAE0F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D2E6CDC"/>
    <w:multiLevelType w:val="multilevel"/>
    <w:tmpl w:val="20361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4A7A65"/>
    <w:multiLevelType w:val="multilevel"/>
    <w:tmpl w:val="9440E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F22F60"/>
    <w:multiLevelType w:val="multilevel"/>
    <w:tmpl w:val="608EA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905750"/>
    <w:multiLevelType w:val="multilevel"/>
    <w:tmpl w:val="B4F82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B65B46"/>
    <w:multiLevelType w:val="multilevel"/>
    <w:tmpl w:val="92E4C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9DE7D4C"/>
    <w:multiLevelType w:val="multilevel"/>
    <w:tmpl w:val="5644D3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F31F7A"/>
    <w:multiLevelType w:val="multilevel"/>
    <w:tmpl w:val="89D2BBB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3827411"/>
    <w:multiLevelType w:val="multilevel"/>
    <w:tmpl w:val="E7289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8F74136"/>
    <w:multiLevelType w:val="multilevel"/>
    <w:tmpl w:val="E022F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E0C4D7F"/>
    <w:multiLevelType w:val="multilevel"/>
    <w:tmpl w:val="7E04D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9AD6552"/>
    <w:multiLevelType w:val="multilevel"/>
    <w:tmpl w:val="ADA2C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FAB4388"/>
    <w:multiLevelType w:val="multilevel"/>
    <w:tmpl w:val="090682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7357A8D"/>
    <w:multiLevelType w:val="multilevel"/>
    <w:tmpl w:val="72F81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E236A12"/>
    <w:multiLevelType w:val="multilevel"/>
    <w:tmpl w:val="196EE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FDC6276"/>
    <w:multiLevelType w:val="multilevel"/>
    <w:tmpl w:val="0A0A9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8"/>
  </w:num>
  <w:num w:numId="3">
    <w:abstractNumId w:val="19"/>
  </w:num>
  <w:num w:numId="4">
    <w:abstractNumId w:val="16"/>
  </w:num>
  <w:num w:numId="5">
    <w:abstractNumId w:val="9"/>
  </w:num>
  <w:num w:numId="6">
    <w:abstractNumId w:val="17"/>
  </w:num>
  <w:num w:numId="7">
    <w:abstractNumId w:val="5"/>
  </w:num>
  <w:num w:numId="8">
    <w:abstractNumId w:val="6"/>
  </w:num>
  <w:num w:numId="9">
    <w:abstractNumId w:val="20"/>
  </w:num>
  <w:num w:numId="10">
    <w:abstractNumId w:val="12"/>
  </w:num>
  <w:num w:numId="11">
    <w:abstractNumId w:val="21"/>
  </w:num>
  <w:num w:numId="12">
    <w:abstractNumId w:val="18"/>
  </w:num>
  <w:num w:numId="13">
    <w:abstractNumId w:val="2"/>
  </w:num>
  <w:num w:numId="14">
    <w:abstractNumId w:val="14"/>
  </w:num>
  <w:num w:numId="15">
    <w:abstractNumId w:val="1"/>
  </w:num>
  <w:num w:numId="16">
    <w:abstractNumId w:val="15"/>
  </w:num>
  <w:num w:numId="17">
    <w:abstractNumId w:val="4"/>
  </w:num>
  <w:num w:numId="18">
    <w:abstractNumId w:val="11"/>
  </w:num>
  <w:num w:numId="19">
    <w:abstractNumId w:val="3"/>
  </w:num>
  <w:num w:numId="20">
    <w:abstractNumId w:val="13"/>
  </w:num>
  <w:num w:numId="21">
    <w:abstractNumId w:val="23"/>
  </w:num>
  <w:num w:numId="22">
    <w:abstractNumId w:val="22"/>
  </w:num>
  <w:num w:numId="23">
    <w:abstractNumId w:val="10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26"/>
    <w:rsid w:val="000B32DA"/>
    <w:rsid w:val="001E7629"/>
    <w:rsid w:val="001F5661"/>
    <w:rsid w:val="002125DB"/>
    <w:rsid w:val="00215A60"/>
    <w:rsid w:val="002F0DE3"/>
    <w:rsid w:val="002F4EC6"/>
    <w:rsid w:val="00317447"/>
    <w:rsid w:val="003B50FB"/>
    <w:rsid w:val="003E0016"/>
    <w:rsid w:val="00490E26"/>
    <w:rsid w:val="0050717F"/>
    <w:rsid w:val="00522801"/>
    <w:rsid w:val="00577677"/>
    <w:rsid w:val="00593A74"/>
    <w:rsid w:val="005B250F"/>
    <w:rsid w:val="005B59F9"/>
    <w:rsid w:val="005C3F7B"/>
    <w:rsid w:val="005D702E"/>
    <w:rsid w:val="006F7F32"/>
    <w:rsid w:val="00726E62"/>
    <w:rsid w:val="00746C02"/>
    <w:rsid w:val="007C655D"/>
    <w:rsid w:val="0080344D"/>
    <w:rsid w:val="0081440F"/>
    <w:rsid w:val="0085015B"/>
    <w:rsid w:val="00871425"/>
    <w:rsid w:val="008A140B"/>
    <w:rsid w:val="008B2954"/>
    <w:rsid w:val="0092405E"/>
    <w:rsid w:val="00960463"/>
    <w:rsid w:val="00A23343"/>
    <w:rsid w:val="00A76D93"/>
    <w:rsid w:val="00AB0B45"/>
    <w:rsid w:val="00AB74BC"/>
    <w:rsid w:val="00AB7D3D"/>
    <w:rsid w:val="00AD1C6B"/>
    <w:rsid w:val="00B90D3F"/>
    <w:rsid w:val="00B94D85"/>
    <w:rsid w:val="00CD39C5"/>
    <w:rsid w:val="00D1210C"/>
    <w:rsid w:val="00D15469"/>
    <w:rsid w:val="00D97AB2"/>
    <w:rsid w:val="00DA09B5"/>
    <w:rsid w:val="00DA5607"/>
    <w:rsid w:val="00DF359F"/>
    <w:rsid w:val="00EF70C9"/>
    <w:rsid w:val="00F37E97"/>
    <w:rsid w:val="00F5492E"/>
    <w:rsid w:val="00F9428F"/>
    <w:rsid w:val="00FA3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903D3"/>
  <w15:chartTrackingRefBased/>
  <w15:docId w15:val="{13675F57-C55A-4EC7-868F-14D503EA9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746C02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09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6C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46C0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46C02"/>
    <w:rPr>
      <w:color w:val="0000FF"/>
      <w:u w:val="single"/>
    </w:rPr>
  </w:style>
  <w:style w:type="character" w:styleId="a5">
    <w:name w:val="Strong"/>
    <w:basedOn w:val="a0"/>
    <w:uiPriority w:val="22"/>
    <w:qFormat/>
    <w:rsid w:val="005D702E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DA09B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6">
    <w:name w:val="Emphasis"/>
    <w:basedOn w:val="a0"/>
    <w:uiPriority w:val="20"/>
    <w:qFormat/>
    <w:rsid w:val="0081440F"/>
    <w:rPr>
      <w:i/>
      <w:iCs/>
    </w:rPr>
  </w:style>
  <w:style w:type="character" w:customStyle="1" w:styleId="wmi-callto">
    <w:name w:val="wmi-callto"/>
    <w:basedOn w:val="a0"/>
    <w:rsid w:val="0092405E"/>
  </w:style>
  <w:style w:type="character" w:customStyle="1" w:styleId="addresswidgetwrapper--336mf">
    <w:name w:val="addresswidget__wrapper--336mf"/>
    <w:basedOn w:val="a0"/>
    <w:rsid w:val="009240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1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6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2807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7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3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4461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6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23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9300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63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0E0E0"/>
                <w:bottom w:val="none" w:sz="0" w:space="0" w:color="auto"/>
                <w:right w:val="none" w:sz="0" w:space="0" w:color="auto"/>
              </w:divBdr>
              <w:divsChild>
                <w:div w:id="99942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945402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027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793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0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51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2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92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81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2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2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4778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53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0E0E0"/>
                <w:bottom w:val="none" w:sz="0" w:space="0" w:color="auto"/>
                <w:right w:val="none" w:sz="0" w:space="0" w:color="auto"/>
              </w:divBdr>
              <w:divsChild>
                <w:div w:id="63059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94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891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26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9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17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28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53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249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6590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4765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9951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3151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6882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5101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3101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813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3014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307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974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83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4540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2316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113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386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9704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1029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0838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775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875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985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8531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1106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556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5105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5876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708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806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ibiz93.ru/" TargetMode="External"/><Relationship Id="rId13" Type="http://schemas.openxmlformats.org/officeDocument/2006/relationships/image" Target="media/image3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gfkuban.ru" TargetMode="Externa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1" Type="http://schemas.openxmlformats.org/officeDocument/2006/relationships/numbering" Target="numbering.xml"/><Relationship Id="rId6" Type="http://schemas.openxmlformats.org/officeDocument/2006/relationships/hyperlink" Target="https://moibiz93.ru/" TargetMode="External"/><Relationship Id="rId11" Type="http://schemas.openxmlformats.org/officeDocument/2006/relationships/image" Target="media/image1.png"/><Relationship Id="rId5" Type="http://schemas.openxmlformats.org/officeDocument/2006/relationships/hyperlink" Target="https://moibiz93.ru/young-business/" TargetMode="External"/><Relationship Id="rId15" Type="http://schemas.openxmlformats.org/officeDocument/2006/relationships/image" Target="media/image5.jpeg"/><Relationship Id="rId10" Type="http://schemas.openxmlformats.org/officeDocument/2006/relationships/hyperlink" Target="https://vk.com/moibiz93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t.me/moibiz93" TargetMode="Externa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8</Pages>
  <Words>400</Words>
  <Characters>2284</Characters>
  <Application>Microsoft Office Word</Application>
  <DocSecurity>0</DocSecurity>
  <Lines>19</Lines>
  <Paragraphs>5</Paragraphs>
  <ScaleCrop>false</ScaleCrop>
  <Company>diakov.net</Company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52</cp:revision>
  <dcterms:created xsi:type="dcterms:W3CDTF">2024-11-19T07:51:00Z</dcterms:created>
  <dcterms:modified xsi:type="dcterms:W3CDTF">2024-11-19T09:20:00Z</dcterms:modified>
</cp:coreProperties>
</file>