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F9E" w:rsidRPr="00AB2C97" w:rsidRDefault="00461AE2" w:rsidP="00AB2C97">
      <w:pPr>
        <w:tabs>
          <w:tab w:val="center" w:pos="4677"/>
          <w:tab w:val="left" w:pos="7695"/>
        </w:tabs>
        <w:rPr>
          <w:b/>
        </w:rPr>
      </w:pPr>
      <w:r>
        <w:rPr>
          <w:noProof/>
          <w:sz w:val="16"/>
          <w:szCs w:val="16"/>
        </w:rPr>
        <w:drawing>
          <wp:anchor distT="0" distB="0" distL="0" distR="0" simplePos="0" relativeHeight="251660288" behindDoc="0" locked="0" layoutInCell="1" allowOverlap="1" wp14:anchorId="345BFF0E" wp14:editId="48548AD6">
            <wp:simplePos x="0" y="0"/>
            <wp:positionH relativeFrom="column">
              <wp:posOffset>2671445</wp:posOffset>
            </wp:positionH>
            <wp:positionV relativeFrom="paragraph">
              <wp:posOffset>0</wp:posOffset>
            </wp:positionV>
            <wp:extent cx="612140" cy="68580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C97">
        <w:rPr>
          <w:b/>
          <w:sz w:val="16"/>
          <w:szCs w:val="16"/>
        </w:rPr>
        <w:tab/>
      </w:r>
      <w:r w:rsidR="00AB2C97">
        <w:rPr>
          <w:b/>
          <w:sz w:val="16"/>
          <w:szCs w:val="16"/>
        </w:rPr>
        <w:tab/>
      </w:r>
    </w:p>
    <w:p w:rsidR="000214A7" w:rsidRPr="00A1314D" w:rsidRDefault="000214A7" w:rsidP="000214A7">
      <w:pPr>
        <w:jc w:val="center"/>
        <w:rPr>
          <w:b/>
          <w:sz w:val="32"/>
          <w:szCs w:val="32"/>
        </w:rPr>
      </w:pPr>
      <w:r w:rsidRPr="00A1314D">
        <w:rPr>
          <w:b/>
          <w:sz w:val="32"/>
          <w:szCs w:val="32"/>
        </w:rPr>
        <w:t xml:space="preserve">СОВЕТ </w:t>
      </w:r>
    </w:p>
    <w:p w:rsidR="000214A7" w:rsidRPr="009B3064" w:rsidRDefault="000214A7" w:rsidP="000214A7">
      <w:pPr>
        <w:jc w:val="center"/>
        <w:rPr>
          <w:b/>
        </w:rPr>
      </w:pPr>
      <w:r>
        <w:rPr>
          <w:b/>
        </w:rPr>
        <w:t>РОДНИКОВСКОГО СЕЛЬСКОГО ПОСЕЛЕНИЯ</w:t>
      </w:r>
    </w:p>
    <w:p w:rsidR="000214A7" w:rsidRDefault="000214A7" w:rsidP="000214A7">
      <w:pPr>
        <w:ind w:hanging="100"/>
        <w:jc w:val="center"/>
        <w:rPr>
          <w:b/>
        </w:rPr>
      </w:pPr>
      <w:r w:rsidRPr="009B3064">
        <w:rPr>
          <w:b/>
        </w:rPr>
        <w:t>БЕЛОРЕЧЕНСК</w:t>
      </w:r>
      <w:r>
        <w:rPr>
          <w:b/>
        </w:rPr>
        <w:t>ОГО МУНИЦИПАЛЬНОГО РАЙОНА</w:t>
      </w:r>
      <w:r w:rsidRPr="009B3064">
        <w:rPr>
          <w:b/>
        </w:rPr>
        <w:t xml:space="preserve"> </w:t>
      </w:r>
    </w:p>
    <w:p w:rsidR="000214A7" w:rsidRDefault="000214A7" w:rsidP="000214A7">
      <w:pPr>
        <w:ind w:hanging="100"/>
        <w:jc w:val="center"/>
        <w:rPr>
          <w:b/>
        </w:rPr>
      </w:pPr>
      <w:r>
        <w:rPr>
          <w:b/>
        </w:rPr>
        <w:t>КРАСНОДАРСКОГО КРАЯ</w:t>
      </w:r>
    </w:p>
    <w:p w:rsidR="000214A7" w:rsidRDefault="000214A7" w:rsidP="000214A7">
      <w:pPr>
        <w:ind w:hanging="100"/>
        <w:jc w:val="center"/>
        <w:rPr>
          <w:b/>
        </w:rPr>
      </w:pPr>
    </w:p>
    <w:p w:rsidR="000214A7" w:rsidRPr="00E04013" w:rsidRDefault="000214A7" w:rsidP="000214A7">
      <w:pPr>
        <w:ind w:hanging="100"/>
        <w:jc w:val="center"/>
        <w:rPr>
          <w:b/>
        </w:rPr>
      </w:pPr>
    </w:p>
    <w:p w:rsidR="000214A7" w:rsidRPr="00A61236" w:rsidRDefault="000214A7" w:rsidP="000214A7">
      <w:pPr>
        <w:jc w:val="center"/>
      </w:pPr>
      <w:r>
        <w:rPr>
          <w:b/>
          <w:sz w:val="36"/>
          <w:szCs w:val="36"/>
        </w:rPr>
        <w:t>РЕШЕНИЕ</w:t>
      </w:r>
    </w:p>
    <w:p w:rsidR="000214A7" w:rsidRDefault="000214A7" w:rsidP="000214A7">
      <w:pPr>
        <w:pStyle w:val="OE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F380B" w:rsidRPr="001F08A4" w:rsidRDefault="00EF380B" w:rsidP="00EF380B">
      <w:pPr>
        <w:adjustRightInd w:val="0"/>
        <w:jc w:val="center"/>
      </w:pPr>
    </w:p>
    <w:p w:rsidR="00F70F9E" w:rsidRDefault="00F70F9E" w:rsidP="00F70F9E">
      <w:pPr>
        <w:pStyle w:val="OE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F70F9E" w:rsidRPr="00234526" w:rsidRDefault="00F70F9E" w:rsidP="00F70F9E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>от</w:t>
      </w:r>
      <w:r w:rsidR="005F1D0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05C7">
        <w:rPr>
          <w:rFonts w:ascii="Times New Roman" w:hAnsi="Times New Roman" w:cs="Times New Roman"/>
          <w:noProof/>
          <w:sz w:val="24"/>
          <w:szCs w:val="24"/>
        </w:rPr>
        <w:t xml:space="preserve">23.07.2026 </w:t>
      </w:r>
      <w:r w:rsidR="005F1D08">
        <w:rPr>
          <w:rFonts w:ascii="Times New Roman" w:hAnsi="Times New Roman" w:cs="Times New Roman"/>
          <w:noProof/>
          <w:sz w:val="24"/>
          <w:szCs w:val="24"/>
        </w:rPr>
        <w:t>г.</w:t>
      </w:r>
      <w:r w:rsidRPr="00234526"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</w:t>
      </w:r>
      <w:r w:rsidRPr="00234526"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                                       </w:t>
      </w:r>
      <w:r w:rsidR="000605C7">
        <w:rPr>
          <w:rFonts w:ascii="Times New Roman" w:hAnsi="Times New Roman" w:cs="Times New Roman"/>
          <w:noProof/>
          <w:sz w:val="24"/>
          <w:szCs w:val="24"/>
        </w:rPr>
        <w:t>№ 81</w:t>
      </w:r>
      <w:bookmarkStart w:id="0" w:name="_GoBack"/>
      <w:bookmarkEnd w:id="0"/>
    </w:p>
    <w:p w:rsidR="00F70F9E" w:rsidRPr="00234526" w:rsidRDefault="00F70F9E" w:rsidP="00F70F9E">
      <w:pPr>
        <w:pStyle w:val="OEM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70F9E" w:rsidRPr="00234526" w:rsidRDefault="00F70F9E" w:rsidP="00F70F9E">
      <w:pPr>
        <w:pStyle w:val="OEM"/>
        <w:tabs>
          <w:tab w:val="left" w:pos="3400"/>
          <w:tab w:val="left" w:pos="5000"/>
        </w:tabs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>поселок Родники</w:t>
      </w:r>
    </w:p>
    <w:p w:rsidR="00F70F9E" w:rsidRDefault="00F70F9E" w:rsidP="00F70F9E"/>
    <w:p w:rsidR="00F70F9E" w:rsidRDefault="00F70F9E" w:rsidP="00F70F9E"/>
    <w:p w:rsidR="00F70F9E" w:rsidRPr="003F287F" w:rsidRDefault="00CD7B78" w:rsidP="003F287F">
      <w:pPr>
        <w:jc w:val="center"/>
        <w:rPr>
          <w:b/>
          <w:color w:val="22272F"/>
          <w:shd w:val="clear" w:color="auto" w:fill="FFFFFF"/>
        </w:rPr>
      </w:pPr>
      <w:r w:rsidRPr="00CD7B78">
        <w:rPr>
          <w:b/>
          <w:color w:val="22272F"/>
          <w:shd w:val="clear" w:color="auto" w:fill="FFFFFF"/>
        </w:rPr>
        <w:t xml:space="preserve">Об утверждении Порядка увековечения памяти погибших при защите Отечества в форме установки мемориальных досок, бюстов, памятных знаков на фасадах зданий, строений и сооружений, находящихся в муниципальной и частной собственности, на территории </w:t>
      </w:r>
      <w:r w:rsidR="003F287F">
        <w:rPr>
          <w:b/>
          <w:color w:val="22272F"/>
          <w:shd w:val="clear" w:color="auto" w:fill="FFFFFF"/>
        </w:rPr>
        <w:t xml:space="preserve">Родниковского сельского </w:t>
      </w:r>
      <w:r w:rsidR="003F287F" w:rsidRPr="00CD7B78">
        <w:rPr>
          <w:b/>
          <w:color w:val="22272F"/>
          <w:shd w:val="clear" w:color="auto" w:fill="FFFFFF"/>
        </w:rPr>
        <w:t>поселения</w:t>
      </w:r>
      <w:r w:rsidR="003F287F">
        <w:rPr>
          <w:b/>
          <w:color w:val="22272F"/>
          <w:shd w:val="clear" w:color="auto" w:fill="FFFFFF"/>
        </w:rPr>
        <w:t xml:space="preserve"> </w:t>
      </w:r>
      <w:r w:rsidRPr="00CD7B78">
        <w:rPr>
          <w:b/>
          <w:color w:val="22272F"/>
          <w:shd w:val="clear" w:color="auto" w:fill="FFFFFF"/>
        </w:rPr>
        <w:t>Белореченского</w:t>
      </w:r>
      <w:r w:rsidR="003F287F">
        <w:rPr>
          <w:b/>
          <w:color w:val="22272F"/>
          <w:shd w:val="clear" w:color="auto" w:fill="FFFFFF"/>
        </w:rPr>
        <w:t xml:space="preserve"> муниципального</w:t>
      </w:r>
      <w:r w:rsidRPr="00CD7B78">
        <w:rPr>
          <w:b/>
          <w:color w:val="22272F"/>
          <w:shd w:val="clear" w:color="auto" w:fill="FFFFFF"/>
        </w:rPr>
        <w:t xml:space="preserve"> района</w:t>
      </w:r>
    </w:p>
    <w:p w:rsidR="00F70F9E" w:rsidRDefault="00F70F9E" w:rsidP="00F70F9E">
      <w:pPr>
        <w:rPr>
          <w:rFonts w:ascii="TimesNewRomanPS-BoldMT" w:hAnsi="TimesNewRomanPS-BoldMT"/>
          <w:b/>
          <w:bCs/>
        </w:rPr>
      </w:pPr>
    </w:p>
    <w:p w:rsidR="00CD7B78" w:rsidRPr="00CD7B78" w:rsidRDefault="004164F4" w:rsidP="004164F4">
      <w:pPr>
        <w:jc w:val="both"/>
      </w:pPr>
      <w:r>
        <w:tab/>
      </w:r>
      <w:proofErr w:type="gramStart"/>
      <w:r w:rsidR="00CD7B78" w:rsidRPr="00CD7B78">
        <w:t>В соответствии с Федеральным зако</w:t>
      </w:r>
      <w:r w:rsidR="00461AE2">
        <w:t>ном от 20 марта 2025 г. № 33</w:t>
      </w:r>
      <w:r w:rsidR="00CD7B78">
        <w:t xml:space="preserve">-ФЗ </w:t>
      </w:r>
      <w:r w:rsidR="00CD7B78" w:rsidRPr="00CD7B78">
        <w:t>«Об общих принципах организации мест</w:t>
      </w:r>
      <w:r w:rsidR="00CD7B78">
        <w:t>ного самоуправления в единой си</w:t>
      </w:r>
      <w:r w:rsidR="00CD7B78" w:rsidRPr="00CD7B78">
        <w:t>стеме публичной власти», Законом Краснодарского края от 11 ноября 2019 г.</w:t>
      </w:r>
      <w:r w:rsidR="005921D4">
        <w:t xml:space="preserve"> </w:t>
      </w:r>
      <w:r w:rsidR="00CD7B78" w:rsidRPr="00CD7B78">
        <w:t>№ 4144-K</w:t>
      </w:r>
      <w:r w:rsidR="00461AE2">
        <w:t>З</w:t>
      </w:r>
      <w:r w:rsidR="005921D4">
        <w:t xml:space="preserve"> </w:t>
      </w:r>
      <w:r w:rsidR="00CD7B78" w:rsidRPr="00CD7B78">
        <w:t>«О некоторых вопросах увеко</w:t>
      </w:r>
      <w:r w:rsidR="00CD7B78">
        <w:t>вечения в Краснодарском крае па</w:t>
      </w:r>
      <w:r w:rsidR="00CD7B78" w:rsidRPr="00CD7B78">
        <w:t>мяти погибши</w:t>
      </w:r>
      <w:r w:rsidR="00CD7B78">
        <w:t>х</w:t>
      </w:r>
      <w:r w:rsidR="00CD7B78" w:rsidRPr="00CD7B78">
        <w:t xml:space="preserve"> при защите Отечества», в целях определения порядка</w:t>
      </w:r>
      <w:r w:rsidR="00CD7B78">
        <w:t xml:space="preserve"> принятия реш</w:t>
      </w:r>
      <w:r w:rsidR="00CD7B78" w:rsidRPr="00CD7B78">
        <w:t>ений об увековечении памяти погибших при защите Отечества в форме установки мемориальных</w:t>
      </w:r>
      <w:proofErr w:type="gramEnd"/>
      <w:r w:rsidR="00CD7B78" w:rsidRPr="00CD7B78">
        <w:t xml:space="preserve"> досок, бюстов, памятных знаков на фасадах зданий, строений и сооружений, находящихся в муниципальной и частной собственности на территории муниципального образования Белореченский муниципальный район Краснодарского края, руководствуясь статей </w:t>
      </w:r>
      <w:r w:rsidR="00CD7B78">
        <w:t>32 Уста</w:t>
      </w:r>
      <w:r w:rsidR="00CD7B78" w:rsidRPr="00CD7B78">
        <w:t xml:space="preserve">ва </w:t>
      </w:r>
      <w:r w:rsidR="00CD7B78">
        <w:t>Родниковского сельского</w:t>
      </w:r>
      <w:r w:rsidR="00CD7B78" w:rsidRPr="00CD7B78">
        <w:t xml:space="preserve"> поселения Белореченского</w:t>
      </w:r>
      <w:r w:rsidR="00CD7B78">
        <w:t xml:space="preserve"> муниципального</w:t>
      </w:r>
      <w:r w:rsidR="00CD7B78" w:rsidRPr="00CD7B78">
        <w:t xml:space="preserve"> района, Совет Родниковского сельского поселения Белореченского района </w:t>
      </w:r>
      <w:proofErr w:type="gramStart"/>
      <w:r w:rsidR="00CD7B78" w:rsidRPr="00CD7B78">
        <w:t>р</w:t>
      </w:r>
      <w:proofErr w:type="gramEnd"/>
      <w:r w:rsidR="00CD7B78" w:rsidRPr="00CD7B78">
        <w:t xml:space="preserve"> е ш и л:</w:t>
      </w:r>
    </w:p>
    <w:p w:rsidR="000214A7" w:rsidRPr="000214A7" w:rsidRDefault="00CC491A" w:rsidP="004164F4">
      <w:pPr>
        <w:jc w:val="both"/>
        <w:rPr>
          <w:color w:val="34343C"/>
        </w:rPr>
      </w:pPr>
      <w:r>
        <w:tab/>
      </w:r>
      <w:r w:rsidR="00CD7B78">
        <w:t>1.</w:t>
      </w:r>
      <w:r w:rsidR="000214A7" w:rsidRPr="000214A7">
        <w:rPr>
          <w:rFonts w:ascii="Helvetica" w:hAnsi="Helvetica"/>
          <w:color w:val="34343C"/>
          <w:sz w:val="23"/>
          <w:szCs w:val="23"/>
        </w:rPr>
        <w:t xml:space="preserve"> </w:t>
      </w:r>
      <w:r w:rsidR="000214A7" w:rsidRPr="000214A7">
        <w:rPr>
          <w:color w:val="34343C"/>
        </w:rPr>
        <w:t>Утвердить Порядок увековечения памяти погибших при защите</w:t>
      </w:r>
      <w:r w:rsidR="000214A7">
        <w:rPr>
          <w:color w:val="34343C"/>
        </w:rPr>
        <w:t xml:space="preserve"> </w:t>
      </w:r>
      <w:r w:rsidR="000214A7" w:rsidRPr="000214A7">
        <w:rPr>
          <w:color w:val="34343C"/>
        </w:rPr>
        <w:t>Отечества в форме установки мемориальных досок, бюстов, памятных знаков</w:t>
      </w:r>
      <w:r w:rsidR="000214A7">
        <w:rPr>
          <w:color w:val="34343C"/>
        </w:rPr>
        <w:t xml:space="preserve"> </w:t>
      </w:r>
      <w:r w:rsidR="000214A7" w:rsidRPr="000214A7">
        <w:rPr>
          <w:color w:val="34343C"/>
        </w:rPr>
        <w:t>на фасадах зданий, строений и сооружений, находящихся в муниципальной и</w:t>
      </w:r>
      <w:r w:rsidR="000214A7">
        <w:rPr>
          <w:color w:val="34343C"/>
        </w:rPr>
        <w:t xml:space="preserve"> </w:t>
      </w:r>
      <w:r w:rsidR="000214A7" w:rsidRPr="000214A7">
        <w:rPr>
          <w:color w:val="34343C"/>
        </w:rPr>
        <w:t xml:space="preserve">частной собственности, на территории </w:t>
      </w:r>
      <w:r>
        <w:rPr>
          <w:color w:val="34343C"/>
        </w:rPr>
        <w:t>Родниковского</w:t>
      </w:r>
      <w:r w:rsidR="000214A7" w:rsidRPr="000214A7">
        <w:rPr>
          <w:color w:val="34343C"/>
        </w:rPr>
        <w:t xml:space="preserve"> сельского поселения</w:t>
      </w:r>
      <w:r>
        <w:rPr>
          <w:color w:val="34343C"/>
        </w:rPr>
        <w:t xml:space="preserve"> </w:t>
      </w:r>
      <w:r w:rsidR="000214A7" w:rsidRPr="000214A7">
        <w:rPr>
          <w:color w:val="34343C"/>
        </w:rPr>
        <w:t>Бело</w:t>
      </w:r>
      <w:r>
        <w:rPr>
          <w:color w:val="34343C"/>
        </w:rPr>
        <w:t xml:space="preserve">реченского </w:t>
      </w:r>
      <w:r w:rsidR="000214A7" w:rsidRPr="000214A7">
        <w:rPr>
          <w:color w:val="34343C"/>
        </w:rPr>
        <w:t>муниципального района Краснодарского края согласно</w:t>
      </w:r>
      <w:r>
        <w:rPr>
          <w:color w:val="34343C"/>
        </w:rPr>
        <w:t xml:space="preserve"> </w:t>
      </w:r>
      <w:r w:rsidR="000214A7" w:rsidRPr="000214A7">
        <w:rPr>
          <w:color w:val="34343C"/>
        </w:rPr>
        <w:t>приложению.</w:t>
      </w:r>
    </w:p>
    <w:p w:rsidR="00EF380B" w:rsidRPr="00CC491A" w:rsidRDefault="00CC491A" w:rsidP="004164F4">
      <w:pPr>
        <w:jc w:val="both"/>
        <w:rPr>
          <w:color w:val="34343C"/>
        </w:rPr>
      </w:pPr>
      <w:r>
        <w:rPr>
          <w:color w:val="34343C"/>
        </w:rPr>
        <w:tab/>
      </w:r>
      <w:r w:rsidR="000214A7" w:rsidRPr="000214A7">
        <w:rPr>
          <w:color w:val="34343C"/>
        </w:rPr>
        <w:t>2</w:t>
      </w:r>
      <w:r>
        <w:rPr>
          <w:color w:val="34343C"/>
        </w:rPr>
        <w:t xml:space="preserve">. </w:t>
      </w:r>
      <w:r w:rsidR="000214A7" w:rsidRPr="000214A7">
        <w:rPr>
          <w:color w:val="34343C"/>
        </w:rPr>
        <w:t xml:space="preserve"> Ведущему специалисту</w:t>
      </w:r>
      <w:r>
        <w:rPr>
          <w:color w:val="34343C"/>
        </w:rPr>
        <w:t xml:space="preserve"> общего отдела</w:t>
      </w:r>
      <w:r w:rsidR="00D5715E">
        <w:rPr>
          <w:color w:val="34343C"/>
        </w:rPr>
        <w:t xml:space="preserve"> </w:t>
      </w:r>
      <w:r>
        <w:rPr>
          <w:color w:val="34343C"/>
        </w:rPr>
        <w:t xml:space="preserve"> </w:t>
      </w:r>
      <w:r w:rsidR="000214A7" w:rsidRPr="000214A7">
        <w:rPr>
          <w:color w:val="34343C"/>
        </w:rPr>
        <w:t xml:space="preserve"> администрации </w:t>
      </w:r>
      <w:r>
        <w:rPr>
          <w:color w:val="34343C"/>
        </w:rPr>
        <w:t>Родниковского</w:t>
      </w:r>
      <w:r w:rsidRPr="000214A7">
        <w:rPr>
          <w:color w:val="34343C"/>
        </w:rPr>
        <w:t xml:space="preserve"> сельского поселения</w:t>
      </w:r>
      <w:r>
        <w:rPr>
          <w:color w:val="34343C"/>
        </w:rPr>
        <w:t xml:space="preserve"> </w:t>
      </w:r>
      <w:r w:rsidRPr="000214A7">
        <w:rPr>
          <w:color w:val="34343C"/>
        </w:rPr>
        <w:t>Бело</w:t>
      </w:r>
      <w:r>
        <w:rPr>
          <w:color w:val="34343C"/>
        </w:rPr>
        <w:t xml:space="preserve">реченского </w:t>
      </w:r>
      <w:r w:rsidRPr="000214A7">
        <w:rPr>
          <w:color w:val="34343C"/>
        </w:rPr>
        <w:t>муниципального района Краснодарского края</w:t>
      </w:r>
      <w:r w:rsidR="002404B1">
        <w:rPr>
          <w:color w:val="34343C"/>
        </w:rPr>
        <w:t xml:space="preserve"> (</w:t>
      </w:r>
      <w:r w:rsidRPr="000214A7">
        <w:rPr>
          <w:color w:val="34343C"/>
        </w:rPr>
        <w:t xml:space="preserve"> </w:t>
      </w:r>
      <w:proofErr w:type="spellStart"/>
      <w:r>
        <w:rPr>
          <w:color w:val="34343C"/>
        </w:rPr>
        <w:t>Шешуковой</w:t>
      </w:r>
      <w:proofErr w:type="spellEnd"/>
      <w:r>
        <w:rPr>
          <w:color w:val="34343C"/>
        </w:rPr>
        <w:t xml:space="preserve"> В.В.</w:t>
      </w:r>
      <w:r w:rsidR="002404B1">
        <w:rPr>
          <w:color w:val="34343C"/>
        </w:rPr>
        <w:t>)</w:t>
      </w:r>
      <w:r w:rsidR="000214A7" w:rsidRPr="000214A7">
        <w:rPr>
          <w:color w:val="34343C"/>
        </w:rPr>
        <w:t xml:space="preserve"> обеспечить </w:t>
      </w:r>
      <w:r>
        <w:rPr>
          <w:color w:val="34343C"/>
        </w:rPr>
        <w:t>опубликование</w:t>
      </w:r>
      <w:r w:rsidR="000214A7" w:rsidRPr="000214A7">
        <w:rPr>
          <w:color w:val="34343C"/>
        </w:rPr>
        <w:t xml:space="preserve"> настоящего решения</w:t>
      </w:r>
      <w:r>
        <w:rPr>
          <w:color w:val="34343C"/>
        </w:rPr>
        <w:t xml:space="preserve"> </w:t>
      </w:r>
      <w:r w:rsidR="000057F6">
        <w:rPr>
          <w:color w:val="34343C"/>
        </w:rPr>
        <w:t xml:space="preserve">в </w:t>
      </w:r>
      <w:r w:rsidR="000057F6" w:rsidRPr="000214A7">
        <w:rPr>
          <w:color w:val="34343C"/>
        </w:rPr>
        <w:t>газете</w:t>
      </w:r>
      <w:r w:rsidR="000214A7" w:rsidRPr="000214A7">
        <w:rPr>
          <w:color w:val="34343C"/>
        </w:rPr>
        <w:t xml:space="preserve"> «</w:t>
      </w:r>
      <w:r>
        <w:rPr>
          <w:color w:val="34343C"/>
        </w:rPr>
        <w:t>Огни Кавказа</w:t>
      </w:r>
      <w:r w:rsidR="000214A7" w:rsidRPr="000214A7">
        <w:rPr>
          <w:color w:val="34343C"/>
        </w:rPr>
        <w:t>» и на официальном сайте</w:t>
      </w:r>
      <w:r>
        <w:rPr>
          <w:color w:val="34343C"/>
        </w:rPr>
        <w:t xml:space="preserve"> </w:t>
      </w:r>
      <w:r w:rsidR="000214A7" w:rsidRPr="000214A7">
        <w:rPr>
          <w:color w:val="34343C"/>
        </w:rPr>
        <w:t xml:space="preserve">администрации </w:t>
      </w:r>
      <w:r>
        <w:rPr>
          <w:color w:val="34343C"/>
        </w:rPr>
        <w:t>Родниковского</w:t>
      </w:r>
      <w:r w:rsidR="000214A7" w:rsidRPr="000214A7">
        <w:rPr>
          <w:color w:val="34343C"/>
        </w:rPr>
        <w:t xml:space="preserve"> сельского поселения Бело</w:t>
      </w:r>
      <w:r>
        <w:rPr>
          <w:color w:val="34343C"/>
        </w:rPr>
        <w:t xml:space="preserve">реченского </w:t>
      </w:r>
      <w:r w:rsidR="000214A7" w:rsidRPr="000214A7">
        <w:rPr>
          <w:color w:val="34343C"/>
        </w:rPr>
        <w:lastRenderedPageBreak/>
        <w:t>муниципального района</w:t>
      </w:r>
      <w:r w:rsidR="00D5715E">
        <w:rPr>
          <w:color w:val="34343C"/>
        </w:rPr>
        <w:t xml:space="preserve"> Краснодарского края </w:t>
      </w:r>
      <w:r w:rsidR="00EF380B" w:rsidRPr="00EF380B">
        <w:t>в информационно</w:t>
      </w:r>
      <w:r w:rsidR="00791CCD">
        <w:t xml:space="preserve">-коммуникационной сети Интернет </w:t>
      </w:r>
      <w:r>
        <w:t>(</w:t>
      </w:r>
      <w:r w:rsidR="00D5715E" w:rsidRPr="00D5715E">
        <w:t>https://родниковское</w:t>
      </w:r>
      <w:proofErr w:type="gramStart"/>
      <w:r w:rsidR="00D5715E" w:rsidRPr="00D5715E">
        <w:t>.р</w:t>
      </w:r>
      <w:proofErr w:type="gramEnd"/>
      <w:r w:rsidR="00D5715E" w:rsidRPr="00D5715E">
        <w:t>ф/</w:t>
      </w:r>
      <w:r w:rsidR="00D5715E">
        <w:t>)</w:t>
      </w:r>
      <w:r w:rsidR="00285EC7">
        <w:t>.</w:t>
      </w:r>
    </w:p>
    <w:p w:rsidR="00EF380B" w:rsidRPr="00EF380B" w:rsidRDefault="00EF380B" w:rsidP="004164F4">
      <w:pPr>
        <w:jc w:val="both"/>
      </w:pPr>
      <w:r>
        <w:tab/>
      </w:r>
      <w:r w:rsidRPr="00EF380B">
        <w:t>3. </w:t>
      </w:r>
      <w:proofErr w:type="gramStart"/>
      <w:r w:rsidRPr="00EF380B">
        <w:t>Контроль за</w:t>
      </w:r>
      <w:proofErr w:type="gramEnd"/>
      <w:r w:rsidRPr="00EF380B">
        <w:t xml:space="preserve"> выполнением настоящего </w:t>
      </w:r>
      <w:r w:rsidR="00D5715E">
        <w:t xml:space="preserve">решения возложить на </w:t>
      </w:r>
      <w:r w:rsidR="000057F6">
        <w:t>комиссию по</w:t>
      </w:r>
      <w:r w:rsidR="00D5715E">
        <w:t xml:space="preserve"> соблюдению законности, </w:t>
      </w:r>
      <w:r w:rsidR="000057F6">
        <w:t>правопорядка,</w:t>
      </w:r>
      <w:r w:rsidR="000057F6" w:rsidRPr="00D5715E">
        <w:t xml:space="preserve"> </w:t>
      </w:r>
      <w:r w:rsidR="000057F6">
        <w:t>регламента</w:t>
      </w:r>
      <w:r w:rsidR="00D5715E">
        <w:t xml:space="preserve"> и </w:t>
      </w:r>
      <w:r w:rsidR="000057F6">
        <w:t>вопросов депутатской</w:t>
      </w:r>
      <w:r w:rsidR="00D5715E">
        <w:t xml:space="preserve"> </w:t>
      </w:r>
      <w:r w:rsidR="000057F6">
        <w:t xml:space="preserve">этики </w:t>
      </w:r>
      <w:r w:rsidR="00D5715E">
        <w:t>Совета Родниковского сельского поселения Белореченского муниципального района Краснодарского края.</w:t>
      </w:r>
    </w:p>
    <w:p w:rsidR="00EF380B" w:rsidRPr="00EF380B" w:rsidRDefault="00EF380B" w:rsidP="004164F4">
      <w:pPr>
        <w:jc w:val="both"/>
      </w:pPr>
      <w:r>
        <w:tab/>
      </w:r>
      <w:r w:rsidRPr="00EF380B">
        <w:t>4. </w:t>
      </w:r>
      <w:r w:rsidR="000057F6">
        <w:t xml:space="preserve">Решение </w:t>
      </w:r>
      <w:r w:rsidR="000057F6" w:rsidRPr="00EF380B">
        <w:t>вступает</w:t>
      </w:r>
      <w:r w:rsidRPr="00EF380B">
        <w:t xml:space="preserve"> в силу </w:t>
      </w:r>
      <w:r w:rsidR="00D5715E">
        <w:t>со</w:t>
      </w:r>
      <w:r w:rsidRPr="00EF380B">
        <w:t xml:space="preserve"> дня его официального опубликования.</w:t>
      </w:r>
    </w:p>
    <w:p w:rsidR="00F70F9E" w:rsidRPr="00680C4F" w:rsidRDefault="00F70F9E" w:rsidP="00F70F9E">
      <w:pPr>
        <w:jc w:val="both"/>
      </w:pPr>
    </w:p>
    <w:p w:rsidR="00F70F9E" w:rsidRPr="00680C4F" w:rsidRDefault="005F1D08" w:rsidP="00F70F9E">
      <w:pPr>
        <w:jc w:val="both"/>
      </w:pPr>
      <w:r>
        <w:t>Г</w:t>
      </w:r>
      <w:r w:rsidR="00F70F9E" w:rsidRPr="00680C4F">
        <w:t>лав</w:t>
      </w:r>
      <w:r>
        <w:t>а</w:t>
      </w:r>
      <w:r w:rsidR="00671EB2" w:rsidRPr="00CD181B">
        <w:t xml:space="preserve"> </w:t>
      </w:r>
      <w:r w:rsidR="00F70F9E" w:rsidRPr="00680C4F">
        <w:t>Родниковского сельского поселения</w:t>
      </w:r>
    </w:p>
    <w:p w:rsidR="00F70F9E" w:rsidRDefault="00F70F9E" w:rsidP="00F70F9E">
      <w:pPr>
        <w:jc w:val="both"/>
      </w:pPr>
      <w:r w:rsidRPr="00680C4F">
        <w:t xml:space="preserve">Белореченского района                                        </w:t>
      </w:r>
      <w:r>
        <w:t xml:space="preserve">                             </w:t>
      </w:r>
      <w:r w:rsidR="005F1D08">
        <w:t>М.А. Гордеев</w:t>
      </w:r>
    </w:p>
    <w:p w:rsidR="000057F6" w:rsidRDefault="000057F6" w:rsidP="00F70F9E">
      <w:pPr>
        <w:jc w:val="both"/>
      </w:pPr>
    </w:p>
    <w:p w:rsidR="000057F6" w:rsidRDefault="000057F6" w:rsidP="00F70F9E">
      <w:pPr>
        <w:jc w:val="both"/>
      </w:pPr>
      <w:r>
        <w:t xml:space="preserve">Председатель Совета </w:t>
      </w:r>
    </w:p>
    <w:p w:rsidR="000057F6" w:rsidRDefault="000057F6" w:rsidP="00F70F9E">
      <w:pPr>
        <w:jc w:val="both"/>
      </w:pPr>
      <w:r>
        <w:t xml:space="preserve">Родниковского сельского поселения </w:t>
      </w:r>
    </w:p>
    <w:p w:rsidR="000057F6" w:rsidRPr="00680C4F" w:rsidRDefault="000057F6" w:rsidP="00F70F9E">
      <w:pPr>
        <w:jc w:val="both"/>
      </w:pPr>
      <w:r>
        <w:t>Белореченского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Р.Д. Диденко</w:t>
      </w:r>
    </w:p>
    <w:p w:rsidR="00F70F9E" w:rsidRPr="00680C4F" w:rsidRDefault="00F70F9E" w:rsidP="00F70F9E">
      <w:pPr>
        <w:jc w:val="both"/>
      </w:pPr>
    </w:p>
    <w:p w:rsidR="00AB2C97" w:rsidRPr="00AB2C97" w:rsidRDefault="00AB2C97" w:rsidP="00AB2C97"/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4746D1" w:rsidRDefault="004746D1" w:rsidP="004746D1">
      <w:pPr>
        <w:ind w:left="5245" w:hanging="283"/>
      </w:pPr>
    </w:p>
    <w:p w:rsidR="000057F6" w:rsidRDefault="000057F6" w:rsidP="004746D1">
      <w:pPr>
        <w:ind w:left="5245" w:hanging="283"/>
      </w:pPr>
    </w:p>
    <w:p w:rsidR="00D10E00" w:rsidRDefault="00D10E00" w:rsidP="004746D1">
      <w:pPr>
        <w:ind w:left="5245" w:hanging="283"/>
      </w:pPr>
    </w:p>
    <w:p w:rsidR="00A545B9" w:rsidRDefault="00A545B9" w:rsidP="004746D1">
      <w:pPr>
        <w:ind w:left="5245" w:hanging="283"/>
      </w:pPr>
    </w:p>
    <w:p w:rsidR="00A545B9" w:rsidRDefault="00A545B9" w:rsidP="004746D1">
      <w:pPr>
        <w:ind w:left="5245" w:hanging="283"/>
      </w:pPr>
    </w:p>
    <w:p w:rsidR="00A545B9" w:rsidRDefault="00A545B9" w:rsidP="004746D1">
      <w:pPr>
        <w:ind w:left="5245" w:hanging="283"/>
      </w:pPr>
    </w:p>
    <w:p w:rsidR="00A545B9" w:rsidRDefault="00A545B9" w:rsidP="004746D1">
      <w:pPr>
        <w:ind w:left="5245" w:hanging="283"/>
      </w:pPr>
    </w:p>
    <w:p w:rsidR="00A545B9" w:rsidRDefault="00A545B9" w:rsidP="004746D1">
      <w:pPr>
        <w:ind w:left="5245" w:hanging="283"/>
      </w:pPr>
    </w:p>
    <w:p w:rsidR="00A545B9" w:rsidRDefault="00A545B9" w:rsidP="004746D1">
      <w:pPr>
        <w:ind w:left="5245" w:hanging="283"/>
      </w:pPr>
    </w:p>
    <w:p w:rsidR="00A545B9" w:rsidRDefault="00A545B9" w:rsidP="004746D1">
      <w:pPr>
        <w:ind w:left="5245" w:hanging="283"/>
      </w:pPr>
    </w:p>
    <w:p w:rsidR="00791CCD" w:rsidRDefault="00791CCD" w:rsidP="004746D1">
      <w:pPr>
        <w:ind w:left="5245" w:hanging="283"/>
      </w:pPr>
    </w:p>
    <w:p w:rsidR="00791CCD" w:rsidRDefault="00791CCD" w:rsidP="004746D1">
      <w:pPr>
        <w:ind w:left="5245" w:hanging="283"/>
      </w:pPr>
    </w:p>
    <w:p w:rsidR="00791CCD" w:rsidRDefault="00791CCD" w:rsidP="004746D1">
      <w:pPr>
        <w:ind w:left="5245" w:hanging="283"/>
      </w:pPr>
    </w:p>
    <w:p w:rsidR="00791CCD" w:rsidRDefault="00791CCD" w:rsidP="004746D1">
      <w:pPr>
        <w:ind w:left="5245" w:hanging="283"/>
      </w:pPr>
    </w:p>
    <w:p w:rsidR="00D10E00" w:rsidRDefault="000057F6" w:rsidP="000057F6">
      <w:pPr>
        <w:ind w:left="5103"/>
        <w:jc w:val="right"/>
      </w:pPr>
      <w:r>
        <w:tab/>
      </w:r>
      <w:r>
        <w:tab/>
      </w:r>
      <w:r>
        <w:tab/>
        <w:t xml:space="preserve">         </w:t>
      </w:r>
      <w:r w:rsidR="00D10E00">
        <w:t>УТВЕРЖДЕН</w:t>
      </w:r>
    </w:p>
    <w:p w:rsidR="000057F6" w:rsidRDefault="000057F6" w:rsidP="000057F6">
      <w:pPr>
        <w:ind w:left="4962"/>
        <w:jc w:val="right"/>
      </w:pPr>
      <w:r>
        <w:t xml:space="preserve">      Решением Совета </w:t>
      </w:r>
    </w:p>
    <w:p w:rsidR="004746D1" w:rsidRPr="00B103C9" w:rsidRDefault="000057F6" w:rsidP="000057F6">
      <w:pPr>
        <w:ind w:left="4678" w:firstLine="284"/>
        <w:jc w:val="right"/>
      </w:pPr>
      <w:r w:rsidRPr="00B103C9">
        <w:t>Родниковского</w:t>
      </w:r>
      <w:r w:rsidR="00D10E00">
        <w:t xml:space="preserve"> </w:t>
      </w:r>
      <w:r>
        <w:t xml:space="preserve">  </w:t>
      </w:r>
      <w:r w:rsidR="00D10E00">
        <w:t xml:space="preserve">сельского </w:t>
      </w:r>
      <w:r w:rsidR="004746D1">
        <w:t xml:space="preserve">поселения Белореченского </w:t>
      </w:r>
      <w:r>
        <w:t xml:space="preserve">муниципального </w:t>
      </w:r>
      <w:r w:rsidR="004746D1">
        <w:t>района</w:t>
      </w:r>
      <w:r w:rsidR="00CD181B">
        <w:t xml:space="preserve"> Краснодарского края </w:t>
      </w:r>
    </w:p>
    <w:p w:rsidR="004746D1" w:rsidRPr="00B103C9" w:rsidRDefault="004746D1" w:rsidP="000057F6">
      <w:pPr>
        <w:pStyle w:val="1"/>
        <w:spacing w:before="0" w:after="0"/>
        <w:ind w:left="5103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______202</w:t>
      </w:r>
      <w:r w:rsidR="00CD181B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______</w:t>
      </w:r>
    </w:p>
    <w:p w:rsidR="004746D1" w:rsidRPr="004F43B7" w:rsidRDefault="004746D1" w:rsidP="004746D1">
      <w:pPr>
        <w:jc w:val="center"/>
        <w:rPr>
          <w:b/>
          <w:spacing w:val="-5"/>
        </w:rPr>
      </w:pPr>
      <w:bookmarkStart w:id="1" w:name="Par48"/>
      <w:bookmarkEnd w:id="1"/>
    </w:p>
    <w:p w:rsidR="003F287F" w:rsidRPr="0005549A" w:rsidRDefault="003F287F" w:rsidP="003F287F">
      <w:pPr>
        <w:ind w:left="720"/>
        <w:jc w:val="center"/>
        <w:rPr>
          <w:b/>
        </w:rPr>
      </w:pPr>
      <w:r w:rsidRPr="0005549A">
        <w:rPr>
          <w:b/>
        </w:rPr>
        <w:t xml:space="preserve">Порядок </w:t>
      </w:r>
    </w:p>
    <w:p w:rsidR="003F287F" w:rsidRPr="0005549A" w:rsidRDefault="003F287F" w:rsidP="003F287F">
      <w:pPr>
        <w:ind w:left="720"/>
        <w:jc w:val="center"/>
        <w:rPr>
          <w:b/>
          <w:shd w:val="clear" w:color="auto" w:fill="FFFFFF"/>
        </w:rPr>
      </w:pPr>
      <w:r w:rsidRPr="0005549A">
        <w:rPr>
          <w:b/>
          <w:shd w:val="clear" w:color="auto" w:fill="FFFFFF"/>
        </w:rPr>
        <w:t>увековечения памяти погибших при защите Отечества в форме установки мемориальных досок, бюстов, памятных знаков</w:t>
      </w:r>
    </w:p>
    <w:p w:rsidR="00AB2C97" w:rsidRPr="0005549A" w:rsidRDefault="003F287F" w:rsidP="00A41979">
      <w:pPr>
        <w:ind w:left="720"/>
        <w:jc w:val="center"/>
        <w:rPr>
          <w:b/>
        </w:rPr>
      </w:pPr>
      <w:r w:rsidRPr="0005549A">
        <w:rPr>
          <w:b/>
          <w:shd w:val="clear" w:color="auto" w:fill="FFFFFF"/>
        </w:rPr>
        <w:t xml:space="preserve">на фасадах зданий, строений и сооружений, находящихся в муниципальной и частной собственности, на территории </w:t>
      </w:r>
      <w:r w:rsidRPr="0005549A">
        <w:rPr>
          <w:b/>
        </w:rPr>
        <w:t>Родниковского сельского поселения Белореченского муниципального района</w:t>
      </w:r>
    </w:p>
    <w:p w:rsidR="00A41979" w:rsidRDefault="00A41979" w:rsidP="00A41979">
      <w:pPr>
        <w:ind w:left="720"/>
        <w:jc w:val="center"/>
      </w:pPr>
    </w:p>
    <w:p w:rsidR="00A41979" w:rsidRPr="000057F6" w:rsidRDefault="00A41979" w:rsidP="00A41979">
      <w:pPr>
        <w:ind w:left="720"/>
        <w:jc w:val="center"/>
        <w:rPr>
          <w:b/>
        </w:rPr>
      </w:pPr>
      <w:r w:rsidRPr="000057F6">
        <w:rPr>
          <w:b/>
        </w:rPr>
        <w:t>Статья 1. Общие положения</w:t>
      </w:r>
    </w:p>
    <w:p w:rsidR="00A41979" w:rsidRDefault="00A41979" w:rsidP="00A41979">
      <w:pPr>
        <w:ind w:left="720"/>
        <w:jc w:val="center"/>
      </w:pPr>
    </w:p>
    <w:p w:rsidR="00316E68" w:rsidRDefault="00A41979" w:rsidP="00316E68">
      <w:pPr>
        <w:ind w:firstLine="708"/>
        <w:jc w:val="both"/>
      </w:pPr>
      <w:proofErr w:type="gramStart"/>
      <w:r>
        <w:t xml:space="preserve">1.1 Настоящий Порядок разработан </w:t>
      </w:r>
      <w:r w:rsidR="00440364">
        <w:t>в соответствии с Законом Краснод</w:t>
      </w:r>
      <w:r>
        <w:t>арского края от 11 ноября 2019 г.</w:t>
      </w:r>
      <w:r w:rsidR="00285EC7">
        <w:t xml:space="preserve"> </w:t>
      </w:r>
      <w:r>
        <w:t>№ 4144-K3 «О некотор</w:t>
      </w:r>
      <w:r w:rsidR="00440364">
        <w:t>ых</w:t>
      </w:r>
      <w:r>
        <w:t xml:space="preserve"> вопросах увековечен</w:t>
      </w:r>
      <w:r w:rsidR="00440364">
        <w:t>и</w:t>
      </w:r>
      <w:r>
        <w:t>я в Краснодарском крае памяти погибших при за</w:t>
      </w:r>
      <w:r w:rsidR="00440364">
        <w:t>щите Отечества» (далее -</w:t>
      </w:r>
      <w:r w:rsidR="00285EC7">
        <w:t xml:space="preserve"> </w:t>
      </w:r>
      <w:r w:rsidR="00440364">
        <w:t>З</w:t>
      </w:r>
      <w:r>
        <w:t>акон Краснодарского края № 4144-K3) и устанавливает процедуру увековечения памяти погибших (умерших) при защите Отечества в форме установки мемориальных досок, бюстов, памятных знаков на фас</w:t>
      </w:r>
      <w:r w:rsidR="00440364">
        <w:t>адах зда</w:t>
      </w:r>
      <w:r>
        <w:t>ний, строений и сооружений, находящихся в муниципальной</w:t>
      </w:r>
      <w:proofErr w:type="gramEnd"/>
      <w:r>
        <w:t xml:space="preserve"> собственности </w:t>
      </w:r>
      <w:r w:rsidR="00316E68">
        <w:t xml:space="preserve">Родниковского сельского поселения Белореченского муниципального района </w:t>
      </w:r>
      <w:r w:rsidR="00285EC7">
        <w:t xml:space="preserve">(далее - </w:t>
      </w:r>
      <w:r w:rsidR="00440364">
        <w:t>По</w:t>
      </w:r>
      <w:r>
        <w:t xml:space="preserve">рядок), а также на фасадах зданий, строений и сооружений, находящихся в частной собственности, на территории </w:t>
      </w:r>
      <w:r w:rsidR="00316E68">
        <w:t>Родниковского сельского поселения Белореченского муниципального района</w:t>
      </w:r>
    </w:p>
    <w:p w:rsidR="00316E68" w:rsidRDefault="00316E68" w:rsidP="00316E68">
      <w:pPr>
        <w:ind w:firstLine="708"/>
        <w:jc w:val="both"/>
      </w:pPr>
      <w:r>
        <w:t xml:space="preserve"> 1.2.</w:t>
      </w:r>
      <w:r w:rsidR="00285EC7">
        <w:t xml:space="preserve"> </w:t>
      </w:r>
      <w:proofErr w:type="gramStart"/>
      <w:r>
        <w:t xml:space="preserve">Порядок разработан с целью увековечения на территории </w:t>
      </w:r>
      <w:r w:rsidRPr="00316E68">
        <w:t>Родниковского сельского поселения Белореченского муниципального района</w:t>
      </w:r>
      <w:r>
        <w:t xml:space="preserve"> памяти погибших (умерших) граждан Российской Федерации, принимавших участие в боевых действиях по защите Отечества или его интересов в периода и на территориях, указанных в приложении к Федеральному закону от 12 января 1995 г. № 5-ФЗ «О ветеранах» (далее — увековечение памяти), а также в целях формирования историко-культурной среды в</w:t>
      </w:r>
      <w:proofErr w:type="gramEnd"/>
      <w:r>
        <w:t xml:space="preserve"> </w:t>
      </w:r>
      <w:proofErr w:type="gramStart"/>
      <w:r w:rsidR="00353F77" w:rsidRPr="00A45977">
        <w:t>Родниковском</w:t>
      </w:r>
      <w:proofErr w:type="gramEnd"/>
      <w:r w:rsidR="00353F77" w:rsidRPr="00A45977">
        <w:t xml:space="preserve"> сельском </w:t>
      </w:r>
      <w:r w:rsidRPr="00A45977">
        <w:t xml:space="preserve">поселении Белореченского </w:t>
      </w:r>
      <w:r w:rsidR="00353F77" w:rsidRPr="00A45977">
        <w:t xml:space="preserve">муниципального </w:t>
      </w:r>
      <w:r w:rsidRPr="00A45977">
        <w:t>района.</w:t>
      </w:r>
    </w:p>
    <w:p w:rsidR="005921D4" w:rsidRDefault="00316E68" w:rsidP="005921D4">
      <w:pPr>
        <w:ind w:firstLine="708"/>
        <w:jc w:val="both"/>
      </w:pPr>
      <w:r>
        <w:t xml:space="preserve">1.3. </w:t>
      </w:r>
      <w:proofErr w:type="gramStart"/>
      <w:r w:rsidRPr="00316E68">
        <w:t>Финансирование мероприятий по установке мемориальной доски, бюста, памятного знака, включая подготовку соответствующего проекта, осущ</w:t>
      </w:r>
      <w:r>
        <w:t>ествляется за счет средств бюдж</w:t>
      </w:r>
      <w:r w:rsidRPr="00316E68">
        <w:t>ета Родниковского сельского поселения Белореченского муниципального района в пределах ассигнований, предусмотренных на эти цели решением о бюджете на очередной финансовой год, а также за счет добровольных пожертвований</w:t>
      </w:r>
      <w:r>
        <w:t xml:space="preserve"> общественных объединений, юридич</w:t>
      </w:r>
      <w:r w:rsidRPr="00316E68">
        <w:t>ес</w:t>
      </w:r>
      <w:r w:rsidR="00A96A47">
        <w:t>ких лиц и граждан.</w:t>
      </w:r>
      <w:proofErr w:type="gramEnd"/>
    </w:p>
    <w:p w:rsidR="00A96A47" w:rsidRDefault="005921D4" w:rsidP="005921D4">
      <w:pPr>
        <w:ind w:firstLine="708"/>
        <w:jc w:val="both"/>
      </w:pPr>
      <w:r>
        <w:tab/>
      </w:r>
    </w:p>
    <w:p w:rsidR="006B1852" w:rsidRDefault="006B1852" w:rsidP="00EF309F">
      <w:pPr>
        <w:ind w:firstLine="708"/>
        <w:jc w:val="center"/>
        <w:rPr>
          <w:b/>
        </w:rPr>
      </w:pPr>
    </w:p>
    <w:p w:rsidR="006B1852" w:rsidRDefault="006B1852" w:rsidP="00EF309F">
      <w:pPr>
        <w:ind w:firstLine="708"/>
        <w:jc w:val="center"/>
        <w:rPr>
          <w:b/>
        </w:rPr>
      </w:pPr>
    </w:p>
    <w:p w:rsidR="006B1852" w:rsidRDefault="006B1852" w:rsidP="00EF309F">
      <w:pPr>
        <w:ind w:firstLine="708"/>
        <w:jc w:val="center"/>
        <w:rPr>
          <w:b/>
        </w:rPr>
      </w:pPr>
    </w:p>
    <w:p w:rsidR="00316E68" w:rsidRPr="000057F6" w:rsidRDefault="00316E68" w:rsidP="00EF309F">
      <w:pPr>
        <w:ind w:firstLine="708"/>
        <w:jc w:val="center"/>
        <w:rPr>
          <w:b/>
        </w:rPr>
      </w:pPr>
      <w:r w:rsidRPr="000057F6">
        <w:rPr>
          <w:b/>
        </w:rPr>
        <w:lastRenderedPageBreak/>
        <w:t>Статья 2. Критерии отнесения погибших (умерших) граждан Российской Федерации к лицам, память о которых подлежит увековечению в форме мемориальной доски, бюста, памятного знака</w:t>
      </w:r>
    </w:p>
    <w:p w:rsidR="00316E68" w:rsidRDefault="00316E68" w:rsidP="00316E68">
      <w:pPr>
        <w:ind w:firstLine="708"/>
        <w:jc w:val="center"/>
      </w:pPr>
    </w:p>
    <w:p w:rsidR="00316E68" w:rsidRDefault="00316E68" w:rsidP="000057F6">
      <w:pPr>
        <w:ind w:firstLine="708"/>
        <w:jc w:val="both"/>
      </w:pPr>
      <w:r w:rsidRPr="00316E68">
        <w:t>Критерии отнесения погибших</w:t>
      </w:r>
      <w:r>
        <w:t xml:space="preserve"> (умерших) граждан к лицам, памя</w:t>
      </w:r>
      <w:r w:rsidRPr="00316E68">
        <w:t>ть о котор</w:t>
      </w:r>
      <w:r>
        <w:t>ы</w:t>
      </w:r>
      <w:r w:rsidRPr="00316E68">
        <w:t>х подлежит увековечению в форме установки мемо</w:t>
      </w:r>
      <w:r>
        <w:t>риальной доски, бюс</w:t>
      </w:r>
      <w:r w:rsidRPr="00316E68">
        <w:t>та, па</w:t>
      </w:r>
      <w:r>
        <w:t>мят</w:t>
      </w:r>
      <w:r w:rsidRPr="00316E68">
        <w:t>ного знака, установлены статьей</w:t>
      </w:r>
      <w:r>
        <w:t xml:space="preserve"> 2 Закона Краснодарского края №</w:t>
      </w:r>
      <w:r w:rsidRPr="00316E68">
        <w:t xml:space="preserve"> 4144-K3</w:t>
      </w:r>
      <w:r w:rsidR="000057F6">
        <w:t xml:space="preserve"> «О некоторых вопросах увековечения в Краснодарском крае памяти погибших при защите Отечества».</w:t>
      </w:r>
    </w:p>
    <w:p w:rsidR="00316E68" w:rsidRDefault="00316E68" w:rsidP="00316E68">
      <w:pPr>
        <w:ind w:firstLine="708"/>
        <w:jc w:val="both"/>
      </w:pPr>
    </w:p>
    <w:p w:rsidR="00316E68" w:rsidRPr="000057F6" w:rsidRDefault="00316E68" w:rsidP="00316E68">
      <w:pPr>
        <w:ind w:firstLine="708"/>
        <w:jc w:val="center"/>
        <w:rPr>
          <w:b/>
        </w:rPr>
      </w:pPr>
      <w:r w:rsidRPr="000057F6">
        <w:rPr>
          <w:b/>
        </w:rPr>
        <w:t>Статья 3. Порядок внесения предложений по установке мемориальных досок, бюстов, памятных знаков</w:t>
      </w:r>
    </w:p>
    <w:p w:rsidR="00316E68" w:rsidRDefault="00316E68" w:rsidP="00316E68">
      <w:pPr>
        <w:ind w:firstLine="708"/>
        <w:jc w:val="both"/>
      </w:pPr>
    </w:p>
    <w:p w:rsidR="006146F8" w:rsidRDefault="00316E68" w:rsidP="00316E68">
      <w:pPr>
        <w:ind w:firstLine="708"/>
        <w:jc w:val="both"/>
      </w:pPr>
      <w:r>
        <w:t xml:space="preserve">3.1. </w:t>
      </w:r>
      <w:proofErr w:type="gramStart"/>
      <w:r>
        <w:t xml:space="preserve">Предложения по увековечению памяти в форме установки мемориальных досок, бюстов, памятных знаков на фасадах зданий, строений и сооружений в </w:t>
      </w:r>
      <w:r w:rsidRPr="00316E68">
        <w:t xml:space="preserve">Родниковского сельского поселения Белореченского муниципального района </w:t>
      </w:r>
      <w:r>
        <w:t xml:space="preserve">рассматриваются комиссией по увековечению памяти защитников Отечества, в том числе погибших (умерших) участников специальной военной операции (далее — Комиссия), состав, порядок формирования и работы которой утверждается постановлением администрации </w:t>
      </w:r>
      <w:r w:rsidR="006146F8" w:rsidRPr="006146F8">
        <w:t>Родниковского сельского поселения Белор</w:t>
      </w:r>
      <w:r w:rsidR="00A96A47">
        <w:t>еченского муниципального района.</w:t>
      </w:r>
      <w:proofErr w:type="gramEnd"/>
    </w:p>
    <w:p w:rsidR="00316E68" w:rsidRDefault="00316E68" w:rsidP="00316E68">
      <w:pPr>
        <w:ind w:firstLine="708"/>
        <w:jc w:val="both"/>
      </w:pPr>
      <w:r>
        <w:t>3.2.</w:t>
      </w:r>
      <w:r>
        <w:tab/>
        <w:t>Увековечение памяти погибших при защите Отечества производится по предложениям государственных органов Российской Федерации, Кр</w:t>
      </w:r>
      <w:r w:rsidR="006146F8">
        <w:t>асно</w:t>
      </w:r>
      <w:r>
        <w:t>дарского края, органов местного самоуп</w:t>
      </w:r>
      <w:r w:rsidR="006146F8">
        <w:t>равления</w:t>
      </w:r>
      <w:r w:rsidR="00A96A47">
        <w:t>,</w:t>
      </w:r>
      <w:r w:rsidR="006146F8">
        <w:t xml:space="preserve"> муниципальных образова</w:t>
      </w:r>
      <w:r>
        <w:t>ний Краснодарского края, общественных объединений и (или) юридических лиц (далее — инициатор).</w:t>
      </w:r>
    </w:p>
    <w:p w:rsidR="00316E68" w:rsidRDefault="00316E68" w:rsidP="00316E68">
      <w:pPr>
        <w:ind w:firstLine="708"/>
        <w:jc w:val="both"/>
      </w:pPr>
      <w:r>
        <w:t>Мотивированные предложения об у</w:t>
      </w:r>
      <w:r w:rsidR="006146F8">
        <w:t>становке мемориальной доски, бю</w:t>
      </w:r>
      <w:r>
        <w:t>ста, памятного знака могут быть направлены гражданином или группой граждан.</w:t>
      </w:r>
    </w:p>
    <w:p w:rsidR="00316E68" w:rsidRDefault="00316E68" w:rsidP="00316E68">
      <w:pPr>
        <w:ind w:firstLine="708"/>
        <w:jc w:val="both"/>
      </w:pPr>
      <w:r>
        <w:t>3.3.</w:t>
      </w:r>
      <w:r>
        <w:tab/>
        <w:t>Предложения, поступающие от</w:t>
      </w:r>
      <w:r w:rsidR="006146F8">
        <w:t xml:space="preserve"> граждан, должны содержать фами</w:t>
      </w:r>
      <w:r>
        <w:t>лии, полные имена, отчества (при наличии), адреса места жительства, номера контактных телефонов, адреса электронной почты (при наличии); от</w:t>
      </w:r>
      <w:r w:rsidR="006146F8">
        <w:t xml:space="preserve"> юриди</w:t>
      </w:r>
      <w:r>
        <w:t>ческих лиц - полное наименование юриди</w:t>
      </w:r>
      <w:r w:rsidR="006146F8">
        <w:t>ческого лица, юридический и фак</w:t>
      </w:r>
      <w:r>
        <w:t>тический адрес, контактный телефон, ад</w:t>
      </w:r>
      <w:r w:rsidR="006146F8">
        <w:t>рес электронной почты (при нали</w:t>
      </w:r>
      <w:r w:rsidR="00791CCD">
        <w:t>чии), согласие на обработку персональных данных</w:t>
      </w:r>
      <w:proofErr w:type="gramStart"/>
      <w:r w:rsidR="00791CCD">
        <w:t xml:space="preserve"> .</w:t>
      </w:r>
      <w:proofErr w:type="gramEnd"/>
    </w:p>
    <w:p w:rsidR="004C5626" w:rsidRDefault="00316E68" w:rsidP="006146F8">
      <w:pPr>
        <w:ind w:firstLine="708"/>
        <w:jc w:val="both"/>
      </w:pPr>
      <w:r w:rsidRPr="00D10E00">
        <w:t xml:space="preserve">Предложение оформляется в виде ходатайства на имя главы </w:t>
      </w:r>
      <w:r w:rsidR="006146F8" w:rsidRPr="00D10E00">
        <w:t>Родниковского сельского поселения Белореченского муниципального района</w:t>
      </w:r>
      <w:r w:rsidRPr="00D10E00">
        <w:t xml:space="preserve"> </w:t>
      </w:r>
      <w:r w:rsidR="006146F8" w:rsidRPr="00D10E00">
        <w:t>с обоснованием и под</w:t>
      </w:r>
      <w:r w:rsidRPr="00D10E00">
        <w:t xml:space="preserve">тверждением заслуг погибшего (умершего) при защите Отечества, </w:t>
      </w:r>
      <w:r w:rsidR="004C5626">
        <w:t>с приложением письменного согласия близкого родственника (близких родственников) (при их наличии) на увековечивание памяти.</w:t>
      </w:r>
    </w:p>
    <w:p w:rsidR="00316E68" w:rsidRDefault="00316E68" w:rsidP="006146F8">
      <w:pPr>
        <w:ind w:firstLine="708"/>
        <w:jc w:val="both"/>
      </w:pPr>
      <w:r>
        <w:t>В случае направления ходатайства,</w:t>
      </w:r>
      <w:r w:rsidR="006146F8">
        <w:t xml:space="preserve"> предполагающего установку мемо</w:t>
      </w:r>
      <w:r>
        <w:t>риальной доски, бюста, памятного знака на</w:t>
      </w:r>
      <w:r w:rsidR="006146F8">
        <w:t xml:space="preserve"> фасаде здания, строения, соору</w:t>
      </w:r>
      <w:r>
        <w:t>жения, находящегося в ч</w:t>
      </w:r>
      <w:r w:rsidR="006146F8">
        <w:t>астной собственности, к нему прилагается письмен</w:t>
      </w:r>
      <w:r>
        <w:t>ное согласие собственника (</w:t>
      </w:r>
      <w:proofErr w:type="gramStart"/>
      <w:r>
        <w:t xml:space="preserve">собственников) </w:t>
      </w:r>
      <w:proofErr w:type="gramEnd"/>
      <w:r>
        <w:t>здания, строения, сооружения (не требуется, если собственник (собственни</w:t>
      </w:r>
      <w:r w:rsidR="006146F8">
        <w:t>ки) выступают инициатором (ини</w:t>
      </w:r>
      <w:r>
        <w:t>циаторами)).</w:t>
      </w:r>
    </w:p>
    <w:p w:rsidR="00316E68" w:rsidRDefault="00316E68" w:rsidP="00316E68">
      <w:pPr>
        <w:ind w:firstLine="708"/>
        <w:jc w:val="both"/>
      </w:pPr>
      <w:r>
        <w:t>3.4.</w:t>
      </w:r>
      <w:r>
        <w:tab/>
        <w:t>Увековечение памяти погибших при защите Отечества в форме у</w:t>
      </w:r>
      <w:r w:rsidR="006146F8">
        <w:t>становки мемориальной доски, б</w:t>
      </w:r>
      <w:r w:rsidR="003B2A50">
        <w:t>ю</w:t>
      </w:r>
      <w:r>
        <w:t>ста, памятного знака</w:t>
      </w:r>
      <w:r w:rsidR="003B2A50">
        <w:t xml:space="preserve"> может </w:t>
      </w:r>
      <w:r w:rsidR="003B2A50">
        <w:lastRenderedPageBreak/>
        <w:t>осуществ</w:t>
      </w:r>
      <w:r>
        <w:t>ляться с использованием устройств, во</w:t>
      </w:r>
      <w:r w:rsidR="003B2A50">
        <w:t>спроизводящих информацию в элек</w:t>
      </w:r>
      <w:r>
        <w:t>тронно-цифровой форме, в том числе в и</w:t>
      </w:r>
      <w:r w:rsidR="003B2A50">
        <w:t>нтерактивном режиме (интерактив</w:t>
      </w:r>
      <w:r>
        <w:t>ные и (или) мультимедийные мемориальные доски, бюсты, памятные знаки).</w:t>
      </w:r>
    </w:p>
    <w:p w:rsidR="00316E68" w:rsidRDefault="00316E68" w:rsidP="00316E68">
      <w:pPr>
        <w:ind w:firstLine="708"/>
        <w:jc w:val="both"/>
      </w:pPr>
      <w:r>
        <w:t>В таком случае предложение по тексту надписи и эскиз мемориальной доски, бюста, памятного знака могут предоставляться с использованием электронных носителей информации.</w:t>
      </w:r>
    </w:p>
    <w:p w:rsidR="003B2A50" w:rsidRDefault="00316E68" w:rsidP="003B2A50">
      <w:pPr>
        <w:ind w:firstLine="708"/>
        <w:jc w:val="both"/>
      </w:pPr>
      <w:r>
        <w:t>3.5.</w:t>
      </w:r>
      <w:r>
        <w:tab/>
      </w:r>
      <w:proofErr w:type="gramStart"/>
      <w:r>
        <w:t>При направлении ходатайства ин</w:t>
      </w:r>
      <w:r w:rsidR="003B2A50">
        <w:t>ициатор вправе предоставить про</w:t>
      </w:r>
      <w:r>
        <w:t>ект, представляющий собой документацию, содержащую визуальный дизайн, материалы в текстовой и графической фор</w:t>
      </w:r>
      <w:r w:rsidR="003B2A50">
        <w:t>мах с указанием технических ха</w:t>
      </w:r>
      <w:r>
        <w:t>рактеристик (габаритных размеров, цветового решения, способа крепления, установки), а также с указанием предпола</w:t>
      </w:r>
      <w:r w:rsidR="003B2A50">
        <w:t>гаемого места размещения мемори</w:t>
      </w:r>
      <w:r>
        <w:t>альной доски, бюста, памятного знака, в том числе на объекте культурного наследия (далее — проект).</w:t>
      </w:r>
      <w:proofErr w:type="gramEnd"/>
    </w:p>
    <w:p w:rsidR="003B2A50" w:rsidRDefault="003B2A50" w:rsidP="003B2A50">
      <w:pPr>
        <w:ind w:firstLine="708"/>
        <w:jc w:val="both"/>
      </w:pPr>
    </w:p>
    <w:p w:rsidR="003B2A50" w:rsidRPr="000057F6" w:rsidRDefault="003B2A50" w:rsidP="000057F6">
      <w:pPr>
        <w:ind w:firstLine="708"/>
        <w:jc w:val="center"/>
        <w:rPr>
          <w:b/>
        </w:rPr>
      </w:pPr>
      <w:r w:rsidRPr="000057F6">
        <w:rPr>
          <w:b/>
        </w:rPr>
        <w:t>Статья 4. Порядок рассмотрения предложений и принятия решений по установке мемориальных досок, бюстов и памятных знаков</w:t>
      </w:r>
    </w:p>
    <w:p w:rsidR="003B2A50" w:rsidRDefault="003B2A50" w:rsidP="003B2A50">
      <w:pPr>
        <w:ind w:firstLine="708"/>
        <w:jc w:val="both"/>
      </w:pPr>
    </w:p>
    <w:p w:rsidR="003B2A50" w:rsidRDefault="003B2A50" w:rsidP="003B2A50">
      <w:pPr>
        <w:ind w:firstLine="708"/>
        <w:jc w:val="both"/>
      </w:pPr>
    </w:p>
    <w:p w:rsidR="003B2A50" w:rsidRDefault="00AB2C97" w:rsidP="003B2A50">
      <w:pPr>
        <w:ind w:firstLine="708"/>
        <w:jc w:val="both"/>
      </w:pPr>
      <w:r>
        <w:t xml:space="preserve"> </w:t>
      </w:r>
      <w:r w:rsidR="003B2A50">
        <w:t>4.1.</w:t>
      </w:r>
      <w:r w:rsidR="003B2A50">
        <w:tab/>
        <w:t xml:space="preserve">Ходатайство подается на имя главы </w:t>
      </w:r>
      <w:r w:rsidR="003B2A50" w:rsidRPr="003B2A50">
        <w:t>Родниковского сельского поселения Белор</w:t>
      </w:r>
      <w:r w:rsidR="003B2A50">
        <w:t>еченского муниципального района</w:t>
      </w:r>
      <w:r w:rsidR="00A545B9">
        <w:t xml:space="preserve"> Краснодарского </w:t>
      </w:r>
      <w:r w:rsidR="004C5626">
        <w:t>края в</w:t>
      </w:r>
      <w:r w:rsidR="003B2A50">
        <w:t xml:space="preserve"> Комиссию.</w:t>
      </w:r>
    </w:p>
    <w:p w:rsidR="003B2A50" w:rsidRDefault="003B2A50" w:rsidP="003B2A50">
      <w:pPr>
        <w:ind w:firstLine="708"/>
        <w:jc w:val="both"/>
      </w:pPr>
      <w:r>
        <w:t>4.2.</w:t>
      </w:r>
      <w:r>
        <w:tab/>
        <w:t xml:space="preserve">Комиссия рассматривает поступившее ходатайство в течение </w:t>
      </w:r>
      <w:r w:rsidR="00C20750">
        <w:t>1</w:t>
      </w:r>
      <w:r>
        <w:t xml:space="preserve">0 </w:t>
      </w:r>
      <w:r w:rsidR="004C5626">
        <w:t xml:space="preserve">рабочих </w:t>
      </w:r>
      <w:r>
        <w:t>дней со дня его поступления.</w:t>
      </w:r>
    </w:p>
    <w:p w:rsidR="003B2A50" w:rsidRDefault="003B2A50" w:rsidP="003B2A50">
      <w:pPr>
        <w:ind w:firstLine="708"/>
        <w:jc w:val="both"/>
      </w:pPr>
      <w:r>
        <w:t>По результатам рассмотрения ходатайства Комиссия принимает решение о согласовании либо отказе в согласовании ходатайства, которое оформляется протоколом.</w:t>
      </w:r>
    </w:p>
    <w:p w:rsidR="003B2A50" w:rsidRDefault="003B2A50" w:rsidP="003B2A50">
      <w:pPr>
        <w:ind w:firstLine="708"/>
        <w:jc w:val="both"/>
      </w:pPr>
      <w:r>
        <w:t>4.3.</w:t>
      </w:r>
      <w:r>
        <w:tab/>
      </w:r>
      <w:proofErr w:type="gramStart"/>
      <w:r>
        <w:t>Основаниями для принятия решения об отказе в удовлетворении ходатайства является его несоответствие критериям увековечения, установленным статьей 2 Закона Краснодарского края № 4144-K3, а также отсутствие согласия собственника (собственников) здания, строения, сооружения, и (или) отсутствие согласия близкого родственника (близких родственников) (при их наличии) на увековечение памяти, либо отрицательное заключение управления государственной охраны объектов культурного наследия администрации Краснодарского края.</w:t>
      </w:r>
      <w:proofErr w:type="gramEnd"/>
    </w:p>
    <w:p w:rsidR="003B2A50" w:rsidRDefault="003B2A50" w:rsidP="003B2A50">
      <w:pPr>
        <w:ind w:firstLine="708"/>
        <w:jc w:val="both"/>
      </w:pPr>
      <w:r>
        <w:t>Комиссия письменно уведомляет инициатора об отказе в удовлетворении ходатайства с указанием причин отказа.</w:t>
      </w:r>
    </w:p>
    <w:p w:rsidR="003B2A50" w:rsidRDefault="003B2A50" w:rsidP="003B2A50">
      <w:pPr>
        <w:ind w:firstLine="708"/>
        <w:jc w:val="both"/>
      </w:pPr>
      <w:r>
        <w:t>4.4.</w:t>
      </w:r>
      <w:r>
        <w:tab/>
        <w:t xml:space="preserve">В случае решения об удовлетворении ходатайства Комиссия в течение 5 дней обеспечивает подготовку проекта и представляет его главе </w:t>
      </w:r>
      <w:r w:rsidRPr="003B2A50">
        <w:t xml:space="preserve">Родниковского сельского поселения Белореченского муниципального района </w:t>
      </w:r>
      <w:r>
        <w:t>с приложением протокола и мотивированного заключения.</w:t>
      </w:r>
    </w:p>
    <w:p w:rsidR="003B2A50" w:rsidRDefault="003B2A50" w:rsidP="002122CE">
      <w:pPr>
        <w:ind w:firstLine="708"/>
        <w:jc w:val="both"/>
      </w:pPr>
      <w:proofErr w:type="gramStart"/>
      <w:r>
        <w:t>В заключении указывается форма увековечения, инициатор (инициаторы), адрес здания (строения, сооружения), финансово-экономическое обоснование работ по проектированию, изгото</w:t>
      </w:r>
      <w:r w:rsidR="002122CE">
        <w:t xml:space="preserve">влению и установке мемориальной </w:t>
      </w:r>
      <w:r>
        <w:t xml:space="preserve">доски, бюста, памятного знака за счет средств бюджета </w:t>
      </w:r>
      <w:r w:rsidR="002122CE" w:rsidRPr="002122CE">
        <w:t>Родниковского сельского поселения Белор</w:t>
      </w:r>
      <w:r w:rsidR="002122CE">
        <w:t xml:space="preserve">еченского муниципального района, </w:t>
      </w:r>
      <w:r>
        <w:t>либо указание на их проведение за счет добровольных пожертвований об</w:t>
      </w:r>
      <w:r w:rsidR="002122CE">
        <w:t>щественных объединений, юридиче</w:t>
      </w:r>
      <w:r>
        <w:t>ских лиц, граждан в части либо полностью.</w:t>
      </w:r>
      <w:proofErr w:type="gramEnd"/>
    </w:p>
    <w:p w:rsidR="003B2A50" w:rsidRDefault="003B2A50" w:rsidP="003B2A50">
      <w:pPr>
        <w:ind w:firstLine="708"/>
        <w:jc w:val="both"/>
      </w:pPr>
      <w:r>
        <w:lastRenderedPageBreak/>
        <w:t>4.</w:t>
      </w:r>
      <w:r w:rsidR="00D961E6">
        <w:t>5</w:t>
      </w:r>
      <w:r>
        <w:t>.</w:t>
      </w:r>
      <w:r>
        <w:tab/>
      </w:r>
      <w:proofErr w:type="gramStart"/>
      <w:r>
        <w:t>Комиссия в пределах полномочий оказывает содействие инициатору в получении документов (сведений), необходимых для принятия решения об увековечении памяти погибшего при защите Отечества, при невозможности их получения инициатором самостоятельно,</w:t>
      </w:r>
      <w:r w:rsidR="002122CE">
        <w:t xml:space="preserve"> а также помощь в подготовке за</w:t>
      </w:r>
      <w:r>
        <w:t>явления о согласовании проекта управле</w:t>
      </w:r>
      <w:r w:rsidR="002122CE">
        <w:t>нием государственной охраны объ</w:t>
      </w:r>
      <w:r>
        <w:t>ектов культурного наследия администрации</w:t>
      </w:r>
      <w:r w:rsidR="002122CE">
        <w:t xml:space="preserve"> Краснодарского края (для объек</w:t>
      </w:r>
      <w:r>
        <w:t>тов культурного</w:t>
      </w:r>
      <w:r w:rsidR="002122CE">
        <w:t xml:space="preserve"> наследия, находящихся в частно</w:t>
      </w:r>
      <w:r>
        <w:t>й собственности).</w:t>
      </w:r>
      <w:proofErr w:type="gramEnd"/>
    </w:p>
    <w:p w:rsidR="003B2A50" w:rsidRDefault="003B2A50" w:rsidP="003B2A50">
      <w:pPr>
        <w:ind w:firstLine="708"/>
        <w:jc w:val="both"/>
      </w:pPr>
      <w:r>
        <w:t>Срок рассмотрения ходатайства продлевается до получения</w:t>
      </w:r>
      <w:r w:rsidR="002122CE">
        <w:t xml:space="preserve"> необходи</w:t>
      </w:r>
      <w:r>
        <w:t>мой информации по запросам Комиссии, но не более чем на 5</w:t>
      </w:r>
      <w:r w:rsidR="003B4859" w:rsidRPr="003B4859">
        <w:t xml:space="preserve"> </w:t>
      </w:r>
      <w:r w:rsidR="003B4859">
        <w:t>рабочих</w:t>
      </w:r>
      <w:r>
        <w:t xml:space="preserve"> дней.</w:t>
      </w:r>
    </w:p>
    <w:p w:rsidR="003B2A50" w:rsidRDefault="00EF309F" w:rsidP="003B2A50">
      <w:pPr>
        <w:ind w:firstLine="708"/>
        <w:jc w:val="both"/>
      </w:pPr>
      <w:r>
        <w:t>4.6.</w:t>
      </w:r>
      <w:r w:rsidR="003B2A50">
        <w:tab/>
      </w:r>
      <w:proofErr w:type="gramStart"/>
      <w:r w:rsidR="003B2A50">
        <w:t xml:space="preserve">В случае рассмотрения ходатайства, предполагающего установку </w:t>
      </w:r>
      <w:r w:rsidR="002122CE">
        <w:t>мемо</w:t>
      </w:r>
      <w:r w:rsidR="003B2A50">
        <w:t>риальной доски, бюста, памятного знака</w:t>
      </w:r>
      <w:r w:rsidR="002122CE">
        <w:t xml:space="preserve"> на фасаде здания, строения, со</w:t>
      </w:r>
      <w:r w:rsidR="003B2A50">
        <w:t>оружения, находящегося в муниципальной собственности и являющегося объектом культурного наследия (памятником истории и культуры) народов Российской Федерации), Комиссия в течен</w:t>
      </w:r>
      <w:r w:rsidR="002122CE">
        <w:t>ие</w:t>
      </w:r>
      <w:r w:rsidR="00D961E6">
        <w:t>3</w:t>
      </w:r>
      <w:r w:rsidR="002122CE">
        <w:t xml:space="preserve"> рабочих дней со дня поступ</w:t>
      </w:r>
      <w:r w:rsidR="003B2A50">
        <w:t xml:space="preserve">ления ходатайства инициирует обращение главы </w:t>
      </w:r>
      <w:r w:rsidR="002122CE" w:rsidRPr="002122CE">
        <w:t xml:space="preserve">Родниковского сельского поселения Белореченского муниципального района </w:t>
      </w:r>
      <w:r w:rsidR="00D961E6">
        <w:t>в У</w:t>
      </w:r>
      <w:r w:rsidR="003B2A50">
        <w:t>п</w:t>
      </w:r>
      <w:r w:rsidR="002122CE">
        <w:t>равление государственной охраны</w:t>
      </w:r>
      <w:r w:rsidR="003B2A50">
        <w:t xml:space="preserve"> объектов культурного наследия админис</w:t>
      </w:r>
      <w:r w:rsidR="002122CE">
        <w:t>трации Краснодарского края</w:t>
      </w:r>
      <w:proofErr w:type="gramEnd"/>
      <w:r w:rsidR="002122CE">
        <w:t xml:space="preserve"> о со</w:t>
      </w:r>
      <w:r w:rsidR="003B2A50">
        <w:t>гласовании проекта.</w:t>
      </w:r>
    </w:p>
    <w:p w:rsidR="003B2A50" w:rsidRDefault="003B2A50" w:rsidP="003B2A50">
      <w:pPr>
        <w:ind w:firstLine="708"/>
        <w:jc w:val="both"/>
      </w:pPr>
      <w:r>
        <w:t>4.</w:t>
      </w:r>
      <w:r w:rsidR="00EF309F">
        <w:t>7</w:t>
      </w:r>
      <w:r>
        <w:t>.</w:t>
      </w:r>
      <w:r>
        <w:tab/>
        <w:t>Срок рассмотрения Комиссией ходатайства приостанавливается до получения в установленном порядке письма о согла</w:t>
      </w:r>
      <w:r w:rsidR="002122CE">
        <w:t>совании (отказе в согла</w:t>
      </w:r>
      <w:r>
        <w:t xml:space="preserve">совании) </w:t>
      </w:r>
      <w:r w:rsidR="00D961E6">
        <w:t>У</w:t>
      </w:r>
      <w:r w:rsidRPr="00D961E6">
        <w:t>правлением</w:t>
      </w:r>
      <w:r>
        <w:t xml:space="preserve"> государственной </w:t>
      </w:r>
      <w:proofErr w:type="gramStart"/>
      <w:r>
        <w:t>ох</w:t>
      </w:r>
      <w:r w:rsidR="002122CE">
        <w:t>раны объектов культурного насле</w:t>
      </w:r>
      <w:r>
        <w:t>дия ад</w:t>
      </w:r>
      <w:r w:rsidR="00D961E6">
        <w:t>министрации Краснодарского края</w:t>
      </w:r>
      <w:proofErr w:type="gramEnd"/>
      <w:r w:rsidR="00D961E6">
        <w:t>.</w:t>
      </w:r>
    </w:p>
    <w:p w:rsidR="003B2A50" w:rsidRDefault="003B2A50" w:rsidP="003B2A50">
      <w:pPr>
        <w:ind w:firstLine="708"/>
        <w:jc w:val="both"/>
      </w:pPr>
      <w:r>
        <w:t>4.</w:t>
      </w:r>
      <w:r w:rsidR="00EF309F">
        <w:t>8</w:t>
      </w:r>
      <w:r>
        <w:t>.</w:t>
      </w:r>
      <w:r>
        <w:tab/>
        <w:t xml:space="preserve">Глава </w:t>
      </w:r>
      <w:r w:rsidR="00A545B9">
        <w:t>Родниковского сельского</w:t>
      </w:r>
      <w:r>
        <w:t xml:space="preserve"> поселения Белореченского</w:t>
      </w:r>
      <w:r w:rsidR="00A545B9">
        <w:t xml:space="preserve"> муниципального</w:t>
      </w:r>
      <w:r>
        <w:t xml:space="preserve"> района на основании протокола и мотивированного заключения Комиссии внос</w:t>
      </w:r>
      <w:r w:rsidR="00A545B9">
        <w:t>и</w:t>
      </w:r>
      <w:r>
        <w:t xml:space="preserve">т в Совет </w:t>
      </w:r>
      <w:r w:rsidR="00A545B9">
        <w:t xml:space="preserve">Родниковского сельского поселения Белореченского муниципального района </w:t>
      </w:r>
      <w:r>
        <w:t>проект ре</w:t>
      </w:r>
      <w:r w:rsidR="002122CE">
        <w:t>ш</w:t>
      </w:r>
      <w:r>
        <w:t>ения об увековечении памяти с прил</w:t>
      </w:r>
      <w:r w:rsidR="002122CE">
        <w:t>ожением протокола Комиссии и мо</w:t>
      </w:r>
      <w:r>
        <w:t>тивированного заключения.</w:t>
      </w:r>
    </w:p>
    <w:p w:rsidR="003B2A50" w:rsidRDefault="003B2A50" w:rsidP="00126E8B">
      <w:pPr>
        <w:ind w:left="142" w:firstLine="708"/>
        <w:jc w:val="both"/>
      </w:pPr>
      <w:r>
        <w:t>4.</w:t>
      </w:r>
      <w:r w:rsidR="00EF309F">
        <w:t>9</w:t>
      </w:r>
      <w:r>
        <w:t>.</w:t>
      </w:r>
      <w:r>
        <w:tab/>
        <w:t xml:space="preserve">Материалы, представленные главой </w:t>
      </w:r>
      <w:r w:rsidR="002122CE" w:rsidRPr="002122CE">
        <w:t xml:space="preserve">Родниковского сельского поселения Белореченского муниципального района </w:t>
      </w:r>
      <w:r>
        <w:t xml:space="preserve">в Совет </w:t>
      </w:r>
      <w:r w:rsidR="002122CE" w:rsidRPr="002122CE">
        <w:t>Родниковского сельского поселения Белореченского муниципального района</w:t>
      </w:r>
      <w:r w:rsidRPr="002122CE">
        <w:t>,</w:t>
      </w:r>
      <w:r>
        <w:t xml:space="preserve"> подлежат предварительному рассмотрению на заседании постоянной комиссии Совета </w:t>
      </w:r>
      <w:r w:rsidR="002122CE" w:rsidRPr="002122CE">
        <w:t>Родниковского сельского поселения Белор</w:t>
      </w:r>
      <w:r w:rsidR="003B4859">
        <w:t>еченского муниципального района.</w:t>
      </w:r>
      <w:r w:rsidR="002122CE">
        <w:t xml:space="preserve">      </w:t>
      </w:r>
      <w:r>
        <w:tab/>
      </w:r>
      <w:r w:rsidR="00126E8B">
        <w:t xml:space="preserve">  4.</w:t>
      </w:r>
      <w:r w:rsidR="00EF309F">
        <w:t>10</w:t>
      </w:r>
      <w:r w:rsidR="00126E8B">
        <w:t xml:space="preserve">. </w:t>
      </w:r>
      <w:r>
        <w:t>Решение об увековечении памят</w:t>
      </w:r>
      <w:r w:rsidR="002122CE">
        <w:t>и в форме установки мемориальной</w:t>
      </w:r>
      <w:r>
        <w:t xml:space="preserve"> доски, бюста, памятного знака (далее — Ре</w:t>
      </w:r>
      <w:r w:rsidR="002122CE">
        <w:t>шение) либо об отклонении проек</w:t>
      </w:r>
      <w:r>
        <w:t xml:space="preserve">та муниципального образования принимается на заседании Совета </w:t>
      </w:r>
      <w:r w:rsidR="002122CE" w:rsidRPr="002122CE">
        <w:t xml:space="preserve">Родниковского сельского поселения Белореченского муниципального района </w:t>
      </w:r>
      <w:r>
        <w:t>простым боль</w:t>
      </w:r>
      <w:r w:rsidR="002122CE">
        <w:t>шин</w:t>
      </w:r>
      <w:r>
        <w:t xml:space="preserve">ством голосов от установленного количества депутатов Совета </w:t>
      </w:r>
      <w:r w:rsidR="002122CE" w:rsidRPr="002122CE">
        <w:t xml:space="preserve">Родниковского сельского поселения Белореченского муниципального района </w:t>
      </w:r>
      <w:r w:rsidR="002122CE">
        <w:t>и подлежит официаль</w:t>
      </w:r>
      <w:r>
        <w:t>ному опубликованию.</w:t>
      </w:r>
    </w:p>
    <w:p w:rsidR="003B2A50" w:rsidRDefault="003B2A50" w:rsidP="002122CE">
      <w:pPr>
        <w:ind w:firstLine="708"/>
        <w:jc w:val="both"/>
      </w:pPr>
      <w:r>
        <w:t>В Решении должен быть указан и</w:t>
      </w:r>
      <w:r w:rsidR="002122CE">
        <w:t xml:space="preserve">нициатор установки мемориальной </w:t>
      </w:r>
      <w:r>
        <w:t>доски, бюста, памятного знака, адрес установки, исто</w:t>
      </w:r>
      <w:r w:rsidR="002122CE">
        <w:t>чни</w:t>
      </w:r>
      <w:r w:rsidR="00126E8B">
        <w:t>к финансирования работ по и</w:t>
      </w:r>
      <w:r>
        <w:t>х проектированию, изготовлению и установке.</w:t>
      </w:r>
    </w:p>
    <w:p w:rsidR="003B2A50" w:rsidRDefault="003B2A50" w:rsidP="003B2A50">
      <w:pPr>
        <w:ind w:firstLine="708"/>
        <w:jc w:val="both"/>
      </w:pPr>
      <w:r>
        <w:t>4.</w:t>
      </w:r>
      <w:r w:rsidR="00EF309F">
        <w:t>11</w:t>
      </w:r>
      <w:r>
        <w:t>.</w:t>
      </w:r>
      <w:r>
        <w:tab/>
        <w:t xml:space="preserve">О принятом решении Совета </w:t>
      </w:r>
      <w:r w:rsidR="00126E8B" w:rsidRPr="00126E8B">
        <w:t>Родниковского сельского поселения Белор</w:t>
      </w:r>
      <w:r w:rsidR="00126E8B">
        <w:t>еченского муниципального района</w:t>
      </w:r>
      <w:r>
        <w:t xml:space="preserve"> глава </w:t>
      </w:r>
      <w:r w:rsidR="00126E8B" w:rsidRPr="00126E8B">
        <w:t xml:space="preserve">Родниковского сельского поселения Белореченского муниципального района </w:t>
      </w:r>
      <w:r>
        <w:t>информируе</w:t>
      </w:r>
      <w:r w:rsidR="00126E8B">
        <w:t>т инициатора в течение 3 рабочих дней</w:t>
      </w:r>
      <w:r>
        <w:t xml:space="preserve"> со дня принятия такого решения.</w:t>
      </w:r>
    </w:p>
    <w:p w:rsidR="003B2A50" w:rsidRDefault="003B2A50" w:rsidP="003B2A50">
      <w:pPr>
        <w:ind w:firstLine="708"/>
        <w:jc w:val="both"/>
      </w:pPr>
    </w:p>
    <w:p w:rsidR="003B2A50" w:rsidRDefault="003B2A50" w:rsidP="003B2A50">
      <w:pPr>
        <w:ind w:firstLine="708"/>
        <w:jc w:val="both"/>
      </w:pPr>
      <w:r>
        <w:t>Председатель Совета</w:t>
      </w:r>
    </w:p>
    <w:p w:rsidR="00AB2C97" w:rsidRDefault="003B2A50" w:rsidP="003B2A50">
      <w:pPr>
        <w:ind w:firstLine="708"/>
        <w:jc w:val="both"/>
      </w:pPr>
      <w:r>
        <w:lastRenderedPageBreak/>
        <w:t>Белореченского городского поселения</w:t>
      </w:r>
      <w:r>
        <w:tab/>
      </w:r>
    </w:p>
    <w:p w:rsidR="00674D32" w:rsidRDefault="00674D32" w:rsidP="003B2A50">
      <w:pPr>
        <w:ind w:firstLine="708"/>
        <w:jc w:val="both"/>
      </w:pPr>
    </w:p>
    <w:p w:rsidR="00674D32" w:rsidRDefault="00674D32" w:rsidP="003B2A50">
      <w:pPr>
        <w:ind w:firstLine="708"/>
        <w:jc w:val="both"/>
      </w:pPr>
      <w:r>
        <w:t xml:space="preserve"> </w:t>
      </w:r>
    </w:p>
    <w:p w:rsidR="0059511F" w:rsidRDefault="00674D32" w:rsidP="005C35D8">
      <w:pPr>
        <w:ind w:firstLine="708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9704D">
        <w:t>Приложение № 1</w:t>
      </w:r>
    </w:p>
    <w:p w:rsidR="005C35D8" w:rsidRDefault="0019704D" w:rsidP="0059511F">
      <w:pPr>
        <w:ind w:firstLine="708"/>
        <w:jc w:val="right"/>
      </w:pPr>
      <w:r>
        <w:t xml:space="preserve"> к Порядку </w:t>
      </w:r>
      <w:r w:rsidR="0059511F">
        <w:t>увековечения памяти погибших при защите Отечества</w:t>
      </w:r>
    </w:p>
    <w:p w:rsidR="0059511F" w:rsidRDefault="0059511F" w:rsidP="0059511F">
      <w:pPr>
        <w:ind w:firstLine="708"/>
        <w:jc w:val="right"/>
      </w:pPr>
      <w:r>
        <w:t xml:space="preserve"> в форме установки мемориальных досок, бюстов, памятных знаков</w:t>
      </w:r>
    </w:p>
    <w:p w:rsidR="0059511F" w:rsidRDefault="0059511F" w:rsidP="0059511F">
      <w:pPr>
        <w:ind w:firstLine="708"/>
        <w:jc w:val="right"/>
      </w:pPr>
      <w:r>
        <w:t>на фасадах зданий, строений и сооружений, находящихся в муниципальной и частной собственности, на территории Родниковского сельского поселения Белореченского муниципального района</w:t>
      </w:r>
    </w:p>
    <w:p w:rsidR="00674D32" w:rsidRDefault="00674D32" w:rsidP="0059511F">
      <w:pPr>
        <w:ind w:firstLine="708"/>
        <w:jc w:val="right"/>
      </w:pPr>
    </w:p>
    <w:p w:rsidR="00674D32" w:rsidRDefault="00674D32" w:rsidP="003B2A50">
      <w:pPr>
        <w:ind w:firstLine="708"/>
        <w:jc w:val="both"/>
      </w:pPr>
    </w:p>
    <w:p w:rsidR="00674D32" w:rsidRPr="00310CE1" w:rsidRDefault="00674D32" w:rsidP="00674D32">
      <w:pPr>
        <w:pStyle w:val="ConsPlusNonformat"/>
        <w:jc w:val="center"/>
        <w:rPr>
          <w:sz w:val="28"/>
          <w:szCs w:val="28"/>
        </w:rPr>
      </w:pPr>
      <w:r w:rsidRPr="00310CE1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674D32" w:rsidRPr="00310CE1" w:rsidRDefault="00674D32" w:rsidP="00674D3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CE1">
        <w:rPr>
          <w:rFonts w:ascii="Times New Roman" w:hAnsi="Times New Roman" w:cs="Times New Roman"/>
          <w:b/>
          <w:sz w:val="28"/>
          <w:szCs w:val="28"/>
        </w:rPr>
        <w:t>на получение и обработку персональных данных</w:t>
      </w:r>
    </w:p>
    <w:p w:rsidR="00674D32" w:rsidRPr="007576C1" w:rsidRDefault="00674D32" w:rsidP="00674D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74D32" w:rsidRPr="007576C1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76C1">
        <w:rPr>
          <w:rFonts w:ascii="Times New Roman" w:hAnsi="Times New Roman" w:cs="Times New Roman"/>
          <w:sz w:val="24"/>
          <w:szCs w:val="24"/>
        </w:rPr>
        <w:t xml:space="preserve">    Я, _______________ _____________________________________________________</w:t>
      </w:r>
    </w:p>
    <w:p w:rsidR="00674D32" w:rsidRPr="007576C1" w:rsidRDefault="00674D32" w:rsidP="00674D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576C1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674D32" w:rsidRPr="007576C1" w:rsidRDefault="00674D32" w:rsidP="00674D32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74D32" w:rsidRDefault="00674D32" w:rsidP="00674D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74D32" w:rsidRPr="007576C1" w:rsidRDefault="00674D32" w:rsidP="00674D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576C1">
        <w:rPr>
          <w:rFonts w:ascii="Times New Roman" w:hAnsi="Times New Roman" w:cs="Times New Roman"/>
          <w:sz w:val="24"/>
          <w:szCs w:val="24"/>
        </w:rPr>
        <w:t>(паспорт: серия, номер, дата выдачи, кем выдан)</w:t>
      </w:r>
    </w:p>
    <w:p w:rsidR="00674D32" w:rsidRPr="007576C1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76C1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674D32" w:rsidRPr="007576C1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76C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74D32" w:rsidRPr="007576C1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76C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74D32" w:rsidRPr="007576C1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76C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674D32" w:rsidRPr="007576C1" w:rsidRDefault="00674D32" w:rsidP="00674D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576C1">
        <w:rPr>
          <w:rFonts w:ascii="Times New Roman" w:hAnsi="Times New Roman" w:cs="Times New Roman"/>
          <w:sz w:val="24"/>
          <w:szCs w:val="24"/>
        </w:rPr>
        <w:t>(адрес регистрации)</w:t>
      </w:r>
    </w:p>
    <w:p w:rsidR="00674D32" w:rsidRDefault="00674D32" w:rsidP="00674D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0CE1">
        <w:rPr>
          <w:rFonts w:ascii="Times New Roman" w:hAnsi="Times New Roman" w:cs="Times New Roman"/>
          <w:sz w:val="28"/>
          <w:szCs w:val="28"/>
        </w:rPr>
        <w:t xml:space="preserve">даю свое согласие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310CE1">
        <w:rPr>
          <w:rFonts w:ascii="Times New Roman" w:hAnsi="Times New Roman" w:cs="Times New Roman"/>
          <w:sz w:val="28"/>
          <w:szCs w:val="28"/>
        </w:rPr>
        <w:t xml:space="preserve"> </w:t>
      </w:r>
      <w:r w:rsidR="005C35D8">
        <w:rPr>
          <w:rFonts w:ascii="Times New Roman" w:hAnsi="Times New Roman" w:cs="Times New Roman"/>
          <w:sz w:val="28"/>
          <w:szCs w:val="28"/>
        </w:rPr>
        <w:t xml:space="preserve">Родниковского сельского поселения </w:t>
      </w:r>
      <w:r w:rsidRPr="00310CE1">
        <w:rPr>
          <w:rFonts w:ascii="Times New Roman" w:hAnsi="Times New Roman" w:cs="Times New Roman"/>
          <w:sz w:val="28"/>
          <w:szCs w:val="28"/>
        </w:rPr>
        <w:t xml:space="preserve"> Белореченск</w:t>
      </w:r>
      <w:r w:rsidR="005C35D8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C35D8">
        <w:rPr>
          <w:rFonts w:ascii="Times New Roman" w:hAnsi="Times New Roman" w:cs="Times New Roman"/>
          <w:sz w:val="28"/>
          <w:szCs w:val="28"/>
        </w:rPr>
        <w:t>ого</w:t>
      </w:r>
      <w:r w:rsidRPr="00310CE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C35D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10CE1">
        <w:rPr>
          <w:rFonts w:ascii="Times New Roman" w:hAnsi="Times New Roman" w:cs="Times New Roman"/>
          <w:sz w:val="28"/>
          <w:szCs w:val="28"/>
        </w:rPr>
        <w:t xml:space="preserve">, находящейся  по  адресу:  </w:t>
      </w:r>
      <w:r w:rsidR="005C35D8">
        <w:rPr>
          <w:rFonts w:ascii="Times New Roman" w:hAnsi="Times New Roman" w:cs="Times New Roman"/>
          <w:sz w:val="28"/>
          <w:szCs w:val="28"/>
        </w:rPr>
        <w:t xml:space="preserve">пос. Родники,  ул. Центральная д.3 </w:t>
      </w:r>
      <w:r w:rsidRPr="00310CE1">
        <w:rPr>
          <w:rFonts w:ascii="Times New Roman" w:hAnsi="Times New Roman" w:cs="Times New Roman"/>
          <w:sz w:val="28"/>
          <w:szCs w:val="28"/>
        </w:rPr>
        <w:t>, на получение, обработку</w:t>
      </w:r>
      <w:r>
        <w:rPr>
          <w:rFonts w:ascii="Times New Roman" w:hAnsi="Times New Roman" w:cs="Times New Roman"/>
          <w:sz w:val="28"/>
          <w:szCs w:val="28"/>
        </w:rPr>
        <w:t xml:space="preserve"> (любое действие (операцию) или совокупность действий (операций), совершаемых с использованием</w:t>
      </w:r>
      <w:r w:rsidRPr="00310CE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изменения), извлечение, использование, передачу (распространение, предоставление, доступ), обезличивание, удаление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уничтожение) следующих </w:t>
      </w:r>
      <w:r w:rsidRPr="00310CE1">
        <w:rPr>
          <w:rFonts w:ascii="Times New Roman" w:hAnsi="Times New Roman" w:cs="Times New Roman"/>
          <w:sz w:val="28"/>
          <w:szCs w:val="28"/>
        </w:rPr>
        <w:t xml:space="preserve"> персональных  данных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</w:p>
    <w:p w:rsidR="00674D32" w:rsidRPr="003A65FC" w:rsidRDefault="00674D32" w:rsidP="00674D3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3A65FC">
        <w:rPr>
          <w:rFonts w:ascii="Times New Roman" w:hAnsi="Times New Roman" w:cs="Times New Roman"/>
          <w:sz w:val="18"/>
          <w:szCs w:val="18"/>
        </w:rPr>
        <w:t>(Ф.И.О. гражданина, в отношении которого проводятся мероприятия по увековечению)</w:t>
      </w:r>
    </w:p>
    <w:p w:rsidR="00674D32" w:rsidRDefault="00674D32" w:rsidP="00674D3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0CE1">
        <w:rPr>
          <w:rFonts w:ascii="Times New Roman" w:hAnsi="Times New Roman" w:cs="Times New Roman"/>
          <w:sz w:val="28"/>
          <w:szCs w:val="28"/>
        </w:rPr>
        <w:t>фамилия, имя, отчество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4D32" w:rsidRDefault="00674D32" w:rsidP="00674D3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0CE1">
        <w:rPr>
          <w:rFonts w:ascii="Times New Roman" w:hAnsi="Times New Roman" w:cs="Times New Roman"/>
          <w:sz w:val="28"/>
          <w:szCs w:val="28"/>
        </w:rPr>
        <w:t>дата и место рождения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10CE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74D32" w:rsidRDefault="00674D32" w:rsidP="00674D3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</w:t>
      </w:r>
      <w:r w:rsidRPr="00310CE1">
        <w:rPr>
          <w:rFonts w:ascii="Times New Roman" w:hAnsi="Times New Roman" w:cs="Times New Roman"/>
          <w:sz w:val="28"/>
          <w:szCs w:val="28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10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трудовой деятельности, стаже работы;</w:t>
      </w:r>
    </w:p>
    <w:p w:rsidR="00674D32" w:rsidRDefault="00674D32" w:rsidP="00674D3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Pr="00310CE1">
        <w:rPr>
          <w:rFonts w:ascii="Times New Roman" w:hAnsi="Times New Roman" w:cs="Times New Roman"/>
          <w:sz w:val="28"/>
          <w:szCs w:val="28"/>
        </w:rPr>
        <w:t>наград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310CE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датах награждений;</w:t>
      </w:r>
    </w:p>
    <w:p w:rsidR="00674D32" w:rsidRDefault="00674D32" w:rsidP="00674D3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биографические сведения.</w:t>
      </w:r>
    </w:p>
    <w:p w:rsidR="00674D32" w:rsidRDefault="00674D32" w:rsidP="00674D3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Вышеуказанные персональные данные предоставляются для обработки в целях рассмотрения кандидатуры____________________________________</w:t>
      </w:r>
    </w:p>
    <w:p w:rsidR="00674D32" w:rsidRPr="00791CCD" w:rsidRDefault="00674D32" w:rsidP="00674D32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A65F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</w:t>
      </w:r>
      <w:r w:rsidRPr="003A65FC">
        <w:rPr>
          <w:rFonts w:ascii="Times New Roman" w:hAnsi="Times New Roman" w:cs="Times New Roman"/>
          <w:sz w:val="18"/>
          <w:szCs w:val="18"/>
        </w:rPr>
        <w:t>(Ф.И.О. гражданина)</w:t>
      </w:r>
      <w:r w:rsidR="00791C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увековечение памяти защитников Отечества.</w:t>
      </w:r>
    </w:p>
    <w:p w:rsidR="00674D32" w:rsidRPr="00310CE1" w:rsidRDefault="00674D32" w:rsidP="00674D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10CE1">
        <w:rPr>
          <w:rFonts w:ascii="Times New Roman" w:hAnsi="Times New Roman" w:cs="Times New Roman"/>
          <w:sz w:val="28"/>
          <w:szCs w:val="28"/>
        </w:rPr>
        <w:t xml:space="preserve">    Настоящее согласие действует со дня его подписания </w:t>
      </w:r>
      <w:r>
        <w:rPr>
          <w:rFonts w:ascii="Times New Roman" w:hAnsi="Times New Roman" w:cs="Times New Roman"/>
          <w:sz w:val="28"/>
          <w:szCs w:val="28"/>
        </w:rPr>
        <w:t>до дня отзыва в письменной форме</w:t>
      </w:r>
      <w:r w:rsidRPr="00310CE1">
        <w:rPr>
          <w:rFonts w:ascii="Times New Roman" w:hAnsi="Times New Roman" w:cs="Times New Roman"/>
          <w:sz w:val="28"/>
          <w:szCs w:val="28"/>
        </w:rPr>
        <w:t>.</w:t>
      </w:r>
    </w:p>
    <w:p w:rsidR="00674D32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74D32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74D32" w:rsidRPr="007576C1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74D32" w:rsidRPr="007576C1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76C1">
        <w:rPr>
          <w:rFonts w:ascii="Times New Roman" w:hAnsi="Times New Roman" w:cs="Times New Roman"/>
          <w:sz w:val="24"/>
          <w:szCs w:val="24"/>
        </w:rPr>
        <w:t>"___" ___________ 20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576C1">
        <w:rPr>
          <w:rFonts w:ascii="Times New Roman" w:hAnsi="Times New Roman" w:cs="Times New Roman"/>
          <w:sz w:val="24"/>
          <w:szCs w:val="24"/>
        </w:rPr>
        <w:t>__ г.     _______________     ________________________</w:t>
      </w:r>
    </w:p>
    <w:p w:rsidR="00674D32" w:rsidRPr="007576C1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76C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7576C1">
        <w:rPr>
          <w:rFonts w:ascii="Times New Roman" w:hAnsi="Times New Roman" w:cs="Times New Roman"/>
          <w:sz w:val="24"/>
          <w:szCs w:val="24"/>
        </w:rPr>
        <w:t xml:space="preserve"> (подпись)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576C1">
        <w:rPr>
          <w:rFonts w:ascii="Times New Roman" w:hAnsi="Times New Roman" w:cs="Times New Roman"/>
          <w:sz w:val="24"/>
          <w:szCs w:val="24"/>
        </w:rPr>
        <w:t>(Ф.И.О.)</w:t>
      </w:r>
    </w:p>
    <w:p w:rsidR="00674D32" w:rsidRPr="007576C1" w:rsidRDefault="00674D32" w:rsidP="00674D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91CCD" w:rsidRDefault="00791CCD" w:rsidP="005C35D8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C35D8">
        <w:rPr>
          <w:sz w:val="24"/>
          <w:szCs w:val="24"/>
        </w:rPr>
        <w:tab/>
      </w:r>
      <w:r w:rsidR="005C35D8">
        <w:rPr>
          <w:sz w:val="24"/>
          <w:szCs w:val="24"/>
        </w:rPr>
        <w:tab/>
      </w:r>
      <w:r w:rsidR="005C35D8">
        <w:rPr>
          <w:sz w:val="24"/>
          <w:szCs w:val="24"/>
        </w:rPr>
        <w:tab/>
      </w:r>
      <w:r w:rsidR="005C35D8">
        <w:rPr>
          <w:sz w:val="24"/>
          <w:szCs w:val="24"/>
        </w:rPr>
        <w:tab/>
      </w:r>
    </w:p>
    <w:p w:rsidR="00791CCD" w:rsidRDefault="00791CCD" w:rsidP="005C35D8">
      <w:pPr>
        <w:ind w:firstLine="708"/>
        <w:jc w:val="right"/>
        <w:rPr>
          <w:sz w:val="24"/>
          <w:szCs w:val="24"/>
        </w:rPr>
      </w:pPr>
    </w:p>
    <w:p w:rsidR="005C35D8" w:rsidRDefault="005C35D8" w:rsidP="005C35D8">
      <w:pPr>
        <w:ind w:firstLine="708"/>
        <w:jc w:val="right"/>
      </w:pPr>
      <w:r>
        <w:t>Приложение № 2</w:t>
      </w:r>
    </w:p>
    <w:p w:rsidR="005C35D8" w:rsidRDefault="005C35D8" w:rsidP="005C35D8">
      <w:pPr>
        <w:ind w:firstLine="708"/>
        <w:jc w:val="right"/>
      </w:pPr>
      <w:r>
        <w:t xml:space="preserve"> к Порядку увековечения памяти погибших при защите Отечества</w:t>
      </w:r>
    </w:p>
    <w:p w:rsidR="005C35D8" w:rsidRDefault="005C35D8" w:rsidP="005C35D8">
      <w:pPr>
        <w:ind w:firstLine="708"/>
        <w:jc w:val="right"/>
      </w:pPr>
      <w:r>
        <w:t xml:space="preserve"> в форме установки мемориальных досок, бюстов, памятных знаков</w:t>
      </w:r>
    </w:p>
    <w:p w:rsidR="00791CCD" w:rsidRDefault="005C35D8" w:rsidP="00791CCD">
      <w:pPr>
        <w:ind w:firstLine="708"/>
        <w:jc w:val="right"/>
      </w:pPr>
      <w:r>
        <w:t>на фасадах зданий, строений и сооружений, находящихся в муниципальной и частной собственности, на территории Родниковского сельского поселения Белор</w:t>
      </w:r>
      <w:r w:rsidR="00791CCD">
        <w:t>еченского муниципального района</w:t>
      </w:r>
    </w:p>
    <w:p w:rsidR="005C35D8" w:rsidRPr="00791CCD" w:rsidRDefault="005C35D8" w:rsidP="00791CCD">
      <w:pPr>
        <w:ind w:firstLine="708"/>
        <w:jc w:val="right"/>
        <w:rPr>
          <w:sz w:val="24"/>
          <w:szCs w:val="24"/>
        </w:rPr>
      </w:pPr>
      <w:r w:rsidRPr="00791CCD">
        <w:rPr>
          <w:sz w:val="24"/>
          <w:szCs w:val="24"/>
          <w:lang w:eastAsia="en-US"/>
        </w:rPr>
        <w:t>Форма</w:t>
      </w:r>
      <w:r w:rsidRPr="00791CCD">
        <w:rPr>
          <w:spacing w:val="-8"/>
          <w:sz w:val="24"/>
          <w:szCs w:val="24"/>
          <w:lang w:eastAsia="en-US"/>
        </w:rPr>
        <w:t xml:space="preserve"> </w:t>
      </w:r>
      <w:r w:rsidR="00791CCD" w:rsidRPr="00791CCD">
        <w:rPr>
          <w:sz w:val="24"/>
          <w:szCs w:val="24"/>
          <w:lang w:eastAsia="en-US"/>
        </w:rPr>
        <w:t>х</w:t>
      </w:r>
      <w:r w:rsidRPr="00791CCD">
        <w:rPr>
          <w:sz w:val="24"/>
          <w:szCs w:val="24"/>
          <w:lang w:eastAsia="en-US"/>
        </w:rPr>
        <w:t>одатайства</w:t>
      </w:r>
      <w:r w:rsidRPr="00791CCD">
        <w:rPr>
          <w:spacing w:val="-9"/>
          <w:sz w:val="24"/>
          <w:szCs w:val="24"/>
          <w:lang w:eastAsia="en-US"/>
        </w:rPr>
        <w:t xml:space="preserve"> </w:t>
      </w:r>
      <w:r w:rsidRPr="00791CCD">
        <w:rPr>
          <w:sz w:val="24"/>
          <w:szCs w:val="24"/>
          <w:lang w:eastAsia="en-US"/>
        </w:rPr>
        <w:t>от</w:t>
      </w:r>
      <w:r w:rsidRPr="00791CCD">
        <w:rPr>
          <w:spacing w:val="-7"/>
          <w:sz w:val="24"/>
          <w:szCs w:val="24"/>
          <w:lang w:eastAsia="en-US"/>
        </w:rPr>
        <w:t xml:space="preserve"> </w:t>
      </w:r>
      <w:r w:rsidRPr="00791CCD">
        <w:rPr>
          <w:sz w:val="24"/>
          <w:szCs w:val="24"/>
          <w:lang w:eastAsia="en-US"/>
        </w:rPr>
        <w:t>физического</w:t>
      </w:r>
      <w:r w:rsidRPr="00791CCD">
        <w:rPr>
          <w:spacing w:val="-10"/>
          <w:sz w:val="24"/>
          <w:szCs w:val="24"/>
          <w:lang w:eastAsia="en-US"/>
        </w:rPr>
        <w:t xml:space="preserve"> </w:t>
      </w:r>
      <w:r w:rsidR="00A3172F" w:rsidRPr="00791CCD">
        <w:rPr>
          <w:sz w:val="24"/>
          <w:szCs w:val="24"/>
          <w:lang w:eastAsia="en-US"/>
        </w:rPr>
        <w:t>лица</w:t>
      </w:r>
    </w:p>
    <w:p w:rsidR="005C35D8" w:rsidRPr="005C35D8" w:rsidRDefault="005C35D8" w:rsidP="005C35D8">
      <w:pPr>
        <w:widowControl w:val="0"/>
        <w:autoSpaceDE w:val="0"/>
        <w:autoSpaceDN w:val="0"/>
        <w:spacing w:before="1"/>
        <w:ind w:right="919"/>
        <w:jc w:val="right"/>
        <w:rPr>
          <w:sz w:val="22"/>
          <w:szCs w:val="22"/>
          <w:lang w:eastAsia="en-US"/>
        </w:rPr>
      </w:pPr>
    </w:p>
    <w:p w:rsidR="005C35D8" w:rsidRPr="005C35D8" w:rsidRDefault="005C35D8" w:rsidP="005C35D8">
      <w:pPr>
        <w:widowControl w:val="0"/>
        <w:autoSpaceDE w:val="0"/>
        <w:autoSpaceDN w:val="0"/>
        <w:rPr>
          <w:sz w:val="22"/>
          <w:lang w:eastAsia="en-US"/>
        </w:rPr>
      </w:pPr>
    </w:p>
    <w:p w:rsidR="005C35D8" w:rsidRPr="005C35D8" w:rsidRDefault="005C35D8" w:rsidP="005C35D8">
      <w:pPr>
        <w:widowControl w:val="0"/>
        <w:autoSpaceDE w:val="0"/>
        <w:autoSpaceDN w:val="0"/>
        <w:spacing w:before="68"/>
        <w:rPr>
          <w:sz w:val="22"/>
          <w:lang w:eastAsia="en-US"/>
        </w:rPr>
      </w:pPr>
    </w:p>
    <w:p w:rsidR="005C35D8" w:rsidRPr="005C35D8" w:rsidRDefault="005C35D8" w:rsidP="005C35D8">
      <w:pPr>
        <w:widowControl w:val="0"/>
        <w:autoSpaceDE w:val="0"/>
        <w:autoSpaceDN w:val="0"/>
        <w:ind w:right="138"/>
        <w:jc w:val="center"/>
        <w:rPr>
          <w:lang w:eastAsia="en-US"/>
        </w:rPr>
      </w:pPr>
      <w:r w:rsidRPr="005C35D8">
        <w:rPr>
          <w:spacing w:val="-2"/>
          <w:lang w:eastAsia="en-US"/>
        </w:rPr>
        <w:t>ХОДАТАЙСТВО</w:t>
      </w:r>
    </w:p>
    <w:p w:rsidR="005C35D8" w:rsidRPr="005C35D8" w:rsidRDefault="005C35D8" w:rsidP="005C35D8">
      <w:pPr>
        <w:widowControl w:val="0"/>
        <w:autoSpaceDE w:val="0"/>
        <w:autoSpaceDN w:val="0"/>
        <w:rPr>
          <w:lang w:eastAsia="en-US"/>
        </w:rPr>
      </w:pPr>
    </w:p>
    <w:p w:rsidR="005C35D8" w:rsidRPr="005C35D8" w:rsidRDefault="005C35D8" w:rsidP="005C35D8">
      <w:pPr>
        <w:widowControl w:val="0"/>
        <w:autoSpaceDE w:val="0"/>
        <w:autoSpaceDN w:val="0"/>
        <w:spacing w:before="172"/>
        <w:rPr>
          <w:lang w:eastAsia="en-US"/>
        </w:rPr>
      </w:pPr>
    </w:p>
    <w:p w:rsidR="005C35D8" w:rsidRPr="005C35D8" w:rsidRDefault="005C35D8" w:rsidP="005C35D8">
      <w:pPr>
        <w:widowControl w:val="0"/>
        <w:tabs>
          <w:tab w:val="left" w:pos="6489"/>
          <w:tab w:val="left" w:pos="8871"/>
        </w:tabs>
        <w:autoSpaceDE w:val="0"/>
        <w:autoSpaceDN w:val="0"/>
        <w:ind w:right="156"/>
        <w:jc w:val="center"/>
        <w:rPr>
          <w:lang w:eastAsia="en-US"/>
        </w:rPr>
      </w:pPr>
      <w:r w:rsidRPr="005C35D8">
        <w:rPr>
          <w:lang w:eastAsia="en-US"/>
        </w:rPr>
        <w:t xml:space="preserve">Я, </w:t>
      </w:r>
      <w:r w:rsidRPr="005C35D8">
        <w:rPr>
          <w:u w:val="single"/>
          <w:lang w:eastAsia="en-US"/>
        </w:rPr>
        <w:tab/>
      </w:r>
      <w:r w:rsidRPr="005C35D8">
        <w:rPr>
          <w:lang w:eastAsia="en-US"/>
        </w:rPr>
        <w:t xml:space="preserve">, </w:t>
      </w:r>
      <w:r w:rsidRPr="005C35D8">
        <w:rPr>
          <w:u w:val="single"/>
          <w:lang w:eastAsia="en-US"/>
        </w:rPr>
        <w:tab/>
      </w:r>
      <w:r w:rsidRPr="005C35D8">
        <w:rPr>
          <w:spacing w:val="-2"/>
          <w:lang w:eastAsia="en-US"/>
        </w:rPr>
        <w:t>г.р.,</w:t>
      </w:r>
    </w:p>
    <w:p w:rsidR="005C35D8" w:rsidRPr="005C35D8" w:rsidRDefault="005C35D8" w:rsidP="005C35D8">
      <w:pPr>
        <w:widowControl w:val="0"/>
        <w:tabs>
          <w:tab w:val="left" w:pos="5348"/>
        </w:tabs>
        <w:autoSpaceDE w:val="0"/>
        <w:autoSpaceDN w:val="0"/>
        <w:ind w:right="946"/>
        <w:jc w:val="right"/>
        <w:rPr>
          <w:sz w:val="20"/>
          <w:szCs w:val="22"/>
          <w:lang w:eastAsia="en-US"/>
        </w:rPr>
      </w:pPr>
      <w:r w:rsidRPr="005C35D8">
        <w:rPr>
          <w:spacing w:val="-5"/>
          <w:sz w:val="20"/>
          <w:szCs w:val="22"/>
          <w:lang w:eastAsia="en-US"/>
        </w:rPr>
        <w:t>ФИО</w:t>
      </w:r>
      <w:r w:rsidRPr="005C35D8">
        <w:rPr>
          <w:sz w:val="20"/>
          <w:szCs w:val="22"/>
          <w:lang w:eastAsia="en-US"/>
        </w:rPr>
        <w:tab/>
        <w:t>дата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рождения</w:t>
      </w:r>
    </w:p>
    <w:p w:rsidR="005C35D8" w:rsidRPr="005C35D8" w:rsidRDefault="005C35D8" w:rsidP="005C35D8">
      <w:pPr>
        <w:widowControl w:val="0"/>
        <w:tabs>
          <w:tab w:val="left" w:pos="9299"/>
        </w:tabs>
        <w:autoSpaceDE w:val="0"/>
        <w:autoSpaceDN w:val="0"/>
        <w:spacing w:before="3"/>
        <w:ind w:right="192"/>
        <w:jc w:val="center"/>
        <w:rPr>
          <w:lang w:eastAsia="en-US"/>
        </w:rPr>
      </w:pPr>
      <w:r w:rsidRPr="005C35D8">
        <w:rPr>
          <w:lang w:eastAsia="en-US"/>
        </w:rPr>
        <w:t>Прошу увековечить</w:t>
      </w:r>
      <w:r w:rsidRPr="005C35D8">
        <w:rPr>
          <w:spacing w:val="-1"/>
          <w:lang w:eastAsia="en-US"/>
        </w:rPr>
        <w:t xml:space="preserve"> </w:t>
      </w:r>
      <w:r w:rsidRPr="005C35D8">
        <w:rPr>
          <w:lang w:eastAsia="en-US"/>
        </w:rPr>
        <w:t xml:space="preserve">память </w:t>
      </w:r>
      <w:r w:rsidRPr="005C35D8">
        <w:rPr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autoSpaceDE w:val="0"/>
        <w:autoSpaceDN w:val="0"/>
        <w:rPr>
          <w:sz w:val="20"/>
          <w:lang w:eastAsia="en-US"/>
        </w:rPr>
      </w:pPr>
    </w:p>
    <w:p w:rsidR="005C35D8" w:rsidRPr="005C35D8" w:rsidRDefault="005C35D8" w:rsidP="005C35D8">
      <w:pPr>
        <w:widowControl w:val="0"/>
        <w:autoSpaceDE w:val="0"/>
        <w:autoSpaceDN w:val="0"/>
        <w:spacing w:before="76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69F4C0" wp14:editId="73DF4E13">
                <wp:simplePos x="0" y="0"/>
                <wp:positionH relativeFrom="page">
                  <wp:posOffset>1080820</wp:posOffset>
                </wp:positionH>
                <wp:positionV relativeFrom="paragraph">
                  <wp:posOffset>210077</wp:posOffset>
                </wp:positionV>
                <wp:extent cx="5867400" cy="1270"/>
                <wp:effectExtent l="0" t="0" r="0" b="0"/>
                <wp:wrapTopAndBottom/>
                <wp:docPr id="6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6979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C41A829" id="Graphic 5" o:spid="_x0000_s1026" style="position:absolute;margin-left:85.1pt;margin-top:16.55pt;width:462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" path="m,l5866979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5C35D8" w:rsidRPr="005C35D8" w:rsidRDefault="005C35D8" w:rsidP="005C35D8">
      <w:pPr>
        <w:widowControl w:val="0"/>
        <w:autoSpaceDE w:val="0"/>
        <w:autoSpaceDN w:val="0"/>
        <w:ind w:right="137"/>
        <w:jc w:val="center"/>
        <w:rPr>
          <w:sz w:val="20"/>
          <w:szCs w:val="22"/>
          <w:lang w:eastAsia="en-US"/>
        </w:rPr>
      </w:pPr>
      <w:r w:rsidRPr="005C35D8">
        <w:rPr>
          <w:sz w:val="20"/>
          <w:szCs w:val="22"/>
          <w:lang w:eastAsia="en-US"/>
        </w:rPr>
        <w:t>(о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гражданине;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об</w:t>
      </w:r>
      <w:r w:rsidRPr="005C35D8">
        <w:rPr>
          <w:spacing w:val="-7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историческом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событии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–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proofErr w:type="gramStart"/>
      <w:r w:rsidRPr="005C35D8">
        <w:rPr>
          <w:sz w:val="20"/>
          <w:szCs w:val="22"/>
          <w:lang w:eastAsia="en-US"/>
        </w:rPr>
        <w:t>нужное</w:t>
      </w:r>
      <w:proofErr w:type="gramEnd"/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написать)</w:t>
      </w:r>
    </w:p>
    <w:p w:rsidR="005C35D8" w:rsidRPr="005C35D8" w:rsidRDefault="005C35D8" w:rsidP="005C35D8">
      <w:pPr>
        <w:widowControl w:val="0"/>
        <w:tabs>
          <w:tab w:val="left" w:pos="9297"/>
        </w:tabs>
        <w:autoSpaceDE w:val="0"/>
        <w:autoSpaceDN w:val="0"/>
        <w:spacing w:before="2"/>
        <w:ind w:right="194"/>
        <w:jc w:val="center"/>
        <w:rPr>
          <w:lang w:eastAsia="en-US"/>
        </w:rPr>
      </w:pPr>
      <w:r w:rsidRPr="005C35D8">
        <w:rPr>
          <w:lang w:eastAsia="en-US"/>
        </w:rPr>
        <w:t xml:space="preserve">в связи </w:t>
      </w:r>
      <w:proofErr w:type="gramStart"/>
      <w:r w:rsidRPr="005C35D8">
        <w:rPr>
          <w:lang w:eastAsia="en-US"/>
        </w:rPr>
        <w:t>с</w:t>
      </w:r>
      <w:proofErr w:type="gramEnd"/>
      <w:r w:rsidRPr="005C35D8">
        <w:rPr>
          <w:lang w:eastAsia="en-US"/>
        </w:rPr>
        <w:t xml:space="preserve"> </w:t>
      </w:r>
      <w:r w:rsidRPr="005C35D8">
        <w:rPr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autoSpaceDE w:val="0"/>
        <w:autoSpaceDN w:val="0"/>
        <w:spacing w:before="219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8C3376C" wp14:editId="54320246">
                <wp:simplePos x="0" y="0"/>
                <wp:positionH relativeFrom="page">
                  <wp:posOffset>1080820</wp:posOffset>
                </wp:positionH>
                <wp:positionV relativeFrom="paragraph">
                  <wp:posOffset>300451</wp:posOffset>
                </wp:positionV>
                <wp:extent cx="5842000" cy="1270"/>
                <wp:effectExtent l="0" t="0" r="0" b="0"/>
                <wp:wrapTopAndBottom/>
                <wp:docPr id="7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000">
                              <a:moveTo>
                                <a:pt x="0" y="0"/>
                              </a:moveTo>
                              <a:lnTo>
                                <a:pt x="5841812" y="0"/>
                              </a:lnTo>
                            </a:path>
                          </a:pathLst>
                        </a:custGeom>
                        <a:ln w="51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9FBC7B9" id="Graphic 6" o:spid="_x0000_s1026" style="position:absolute;margin-left:85.1pt;margin-top:23.65pt;width:460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" path="m,l5841812,e" filled="f" strokeweight=".14411mm">
                <v:path arrowok="t"/>
                <w10:wrap type="topAndBottom" anchorx="page"/>
              </v:shape>
            </w:pict>
          </mc:Fallback>
        </mc:AlternateContent>
      </w:r>
    </w:p>
    <w:p w:rsidR="005C35D8" w:rsidRPr="005C35D8" w:rsidRDefault="005C35D8" w:rsidP="005C35D8">
      <w:pPr>
        <w:widowControl w:val="0"/>
        <w:autoSpaceDE w:val="0"/>
        <w:autoSpaceDN w:val="0"/>
        <w:ind w:left="412"/>
        <w:rPr>
          <w:sz w:val="20"/>
          <w:szCs w:val="22"/>
          <w:lang w:eastAsia="en-US"/>
        </w:rPr>
      </w:pPr>
      <w:r w:rsidRPr="005C35D8">
        <w:rPr>
          <w:sz w:val="20"/>
          <w:szCs w:val="22"/>
          <w:lang w:eastAsia="en-US"/>
        </w:rPr>
        <w:t>(обоснование</w:t>
      </w:r>
      <w:r w:rsidRPr="005C35D8">
        <w:rPr>
          <w:spacing w:val="-8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особых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заслуг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перед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районом,</w:t>
      </w:r>
      <w:r w:rsidRPr="005C35D8">
        <w:rPr>
          <w:spacing w:val="-7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страной,</w:t>
      </w:r>
      <w:r w:rsidRPr="005C35D8">
        <w:rPr>
          <w:spacing w:val="-7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народом;</w:t>
      </w:r>
      <w:r w:rsidRPr="005C35D8">
        <w:rPr>
          <w:spacing w:val="-9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особого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значения</w:t>
      </w:r>
      <w:r w:rsidRPr="005C35D8">
        <w:rPr>
          <w:spacing w:val="-8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в</w:t>
      </w:r>
      <w:r w:rsidRPr="005C35D8">
        <w:rPr>
          <w:spacing w:val="-2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истории</w:t>
      </w:r>
      <w:r w:rsidRPr="005C35D8">
        <w:rPr>
          <w:spacing w:val="-8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района)</w:t>
      </w:r>
    </w:p>
    <w:p w:rsidR="005C35D8" w:rsidRPr="005C35D8" w:rsidRDefault="005C35D8" w:rsidP="005C35D8">
      <w:pPr>
        <w:widowControl w:val="0"/>
        <w:autoSpaceDE w:val="0"/>
        <w:autoSpaceDN w:val="0"/>
        <w:spacing w:before="1"/>
        <w:ind w:left="2"/>
        <w:rPr>
          <w:lang w:eastAsia="en-US"/>
        </w:rPr>
      </w:pPr>
      <w:r w:rsidRPr="005C35D8">
        <w:rPr>
          <w:lang w:eastAsia="en-US"/>
        </w:rPr>
        <w:t>Предлагаемая</w:t>
      </w:r>
      <w:r w:rsidRPr="005C35D8">
        <w:rPr>
          <w:spacing w:val="-7"/>
          <w:lang w:eastAsia="en-US"/>
        </w:rPr>
        <w:t xml:space="preserve"> </w:t>
      </w:r>
      <w:r w:rsidRPr="005C35D8">
        <w:rPr>
          <w:lang w:eastAsia="en-US"/>
        </w:rPr>
        <w:t>форма</w:t>
      </w:r>
      <w:r w:rsidRPr="005C35D8">
        <w:rPr>
          <w:spacing w:val="-7"/>
          <w:lang w:eastAsia="en-US"/>
        </w:rPr>
        <w:t xml:space="preserve"> </w:t>
      </w:r>
      <w:r w:rsidRPr="005C35D8">
        <w:rPr>
          <w:lang w:eastAsia="en-US"/>
        </w:rPr>
        <w:t>увековечения</w:t>
      </w:r>
      <w:r w:rsidRPr="005C35D8">
        <w:rPr>
          <w:spacing w:val="-7"/>
          <w:lang w:eastAsia="en-US"/>
        </w:rPr>
        <w:t xml:space="preserve"> </w:t>
      </w:r>
      <w:r w:rsidRPr="005C35D8">
        <w:rPr>
          <w:spacing w:val="-2"/>
          <w:lang w:eastAsia="en-US"/>
        </w:rPr>
        <w:t>памяти:</w:t>
      </w:r>
    </w:p>
    <w:p w:rsidR="005C35D8" w:rsidRPr="005C35D8" w:rsidRDefault="005C35D8" w:rsidP="005C35D8">
      <w:pPr>
        <w:widowControl w:val="0"/>
        <w:autoSpaceDE w:val="0"/>
        <w:autoSpaceDN w:val="0"/>
        <w:spacing w:before="61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D8E21AE" wp14:editId="70AED96A">
                <wp:simplePos x="0" y="0"/>
                <wp:positionH relativeFrom="page">
                  <wp:posOffset>1080820</wp:posOffset>
                </wp:positionH>
                <wp:positionV relativeFrom="paragraph">
                  <wp:posOffset>200468</wp:posOffset>
                </wp:positionV>
                <wp:extent cx="5869305" cy="1270"/>
                <wp:effectExtent l="0" t="0" r="0" b="0"/>
                <wp:wrapTopAndBottom/>
                <wp:docPr id="8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>
                              <a:moveTo>
                                <a:pt x="0" y="0"/>
                              </a:moveTo>
                              <a:lnTo>
                                <a:pt x="5868926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6C7794B" id="Graphic 7" o:spid="_x0000_s1026" style="position:absolute;margin-left:85.1pt;margin-top:15.8pt;width:462.1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" path="m,l5868926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791CCD" w:rsidRPr="005C35D8" w:rsidRDefault="005C35D8" w:rsidP="00791CCD">
      <w:pPr>
        <w:widowControl w:val="0"/>
        <w:autoSpaceDE w:val="0"/>
        <w:autoSpaceDN w:val="0"/>
        <w:spacing w:before="74"/>
        <w:ind w:left="2" w:right="134"/>
        <w:jc w:val="both"/>
        <w:rPr>
          <w:lang w:eastAsia="en-US"/>
        </w:rPr>
      </w:pPr>
      <w:r w:rsidRPr="005C35D8">
        <w:rPr>
          <w:lang w:eastAsia="en-US"/>
        </w:rPr>
        <w:t xml:space="preserve">присвоение имени муниципальному предприятию, образовательной организации, учреждению, организации и другому объекту; установка мемориальной доски на фасаде жилого дома, на фасаде или внутри здания предприятия, учреждения, организации, учебного заведения, иного объекта (указать нужное); установка обелисков, памятников и иных памятных знаков и форм на территории </w:t>
      </w:r>
      <w:r w:rsidR="00791CCD">
        <w:rPr>
          <w:lang w:eastAsia="en-US"/>
        </w:rPr>
        <w:t>Родниковского сельского поселения Белореченского района Краснодарского края</w:t>
      </w:r>
      <w:r w:rsidRPr="005C35D8">
        <w:rPr>
          <w:lang w:eastAsia="en-US"/>
        </w:rPr>
        <w:t xml:space="preserve">; </w:t>
      </w:r>
      <w:proofErr w:type="gramStart"/>
      <w:r w:rsidRPr="005C35D8">
        <w:rPr>
          <w:lang w:eastAsia="en-US"/>
        </w:rPr>
        <w:t xml:space="preserve">присвоение фамилии и/или имени новой улице/переименовать существующую улицу (указать наименование улицы), присвоение имени новой площади/переименование имеющейся (указать расположение, приложить схему, при предложении о переименовании имеющейся площади указать действующее </w:t>
      </w:r>
      <w:r w:rsidR="00791CCD">
        <w:rPr>
          <w:lang w:eastAsia="en-US"/>
        </w:rPr>
        <w:t xml:space="preserve">наименование </w:t>
      </w:r>
      <w:r w:rsidR="00791CCD" w:rsidRPr="005C35D8">
        <w:rPr>
          <w:lang w:eastAsia="en-US"/>
        </w:rPr>
        <w:t>другому топонимическому объекту (указать какому); занесение фамилии погибшего при защите Отечества и других сведений о нем в книгу Памяти,</w:t>
      </w:r>
      <w:r w:rsidR="00791CCD" w:rsidRPr="005C35D8">
        <w:rPr>
          <w:spacing w:val="40"/>
          <w:lang w:eastAsia="en-US"/>
        </w:rPr>
        <w:t xml:space="preserve"> </w:t>
      </w:r>
      <w:r w:rsidR="00791CCD" w:rsidRPr="005C35D8">
        <w:rPr>
          <w:lang w:eastAsia="en-US"/>
        </w:rPr>
        <w:t>на стелу и/или другой объект (указать какой);</w:t>
      </w:r>
      <w:proofErr w:type="gramEnd"/>
      <w:r w:rsidR="00791CCD" w:rsidRPr="005C35D8">
        <w:rPr>
          <w:lang w:eastAsia="en-US"/>
        </w:rPr>
        <w:t xml:space="preserve"> организация акций увековечения памяти: митинг, собрание, спортивные состязание, выставку, публикацию в средствах массовой информации (указать нужное).</w:t>
      </w:r>
    </w:p>
    <w:p w:rsidR="00791CCD" w:rsidRPr="005C35D8" w:rsidRDefault="00791CCD" w:rsidP="00791CCD">
      <w:pPr>
        <w:widowControl w:val="0"/>
        <w:autoSpaceDE w:val="0"/>
        <w:autoSpaceDN w:val="0"/>
        <w:spacing w:before="1"/>
        <w:ind w:left="2" w:right="141"/>
        <w:jc w:val="both"/>
        <w:rPr>
          <w:lang w:eastAsia="en-US"/>
        </w:rPr>
      </w:pPr>
      <w:r w:rsidRPr="005C35D8">
        <w:rPr>
          <w:lang w:eastAsia="en-US"/>
        </w:rPr>
        <w:t>В целях документального подтверждения особых заслуг/особого значения в истории района прилагаются копии следующих документов:</w:t>
      </w:r>
    </w:p>
    <w:p w:rsidR="00791CCD" w:rsidRPr="005C35D8" w:rsidRDefault="00791CCD" w:rsidP="00791CCD">
      <w:pPr>
        <w:widowControl w:val="0"/>
        <w:numPr>
          <w:ilvl w:val="0"/>
          <w:numId w:val="2"/>
        </w:numPr>
        <w:tabs>
          <w:tab w:val="left" w:pos="281"/>
          <w:tab w:val="left" w:pos="3567"/>
        </w:tabs>
        <w:autoSpaceDE w:val="0"/>
        <w:autoSpaceDN w:val="0"/>
        <w:spacing w:before="2" w:line="322" w:lineRule="exact"/>
        <w:ind w:left="281" w:hanging="279"/>
        <w:jc w:val="both"/>
        <w:rPr>
          <w:szCs w:val="22"/>
          <w:lang w:eastAsia="en-US"/>
        </w:rPr>
      </w:pPr>
      <w:r w:rsidRPr="005C35D8">
        <w:rPr>
          <w:szCs w:val="22"/>
          <w:u w:val="single"/>
          <w:lang w:eastAsia="en-US"/>
        </w:rPr>
        <w:t xml:space="preserve"> </w:t>
      </w:r>
      <w:r w:rsidRPr="005C35D8">
        <w:rPr>
          <w:szCs w:val="22"/>
          <w:u w:val="single"/>
          <w:lang w:eastAsia="en-US"/>
        </w:rPr>
        <w:tab/>
      </w:r>
    </w:p>
    <w:p w:rsidR="00791CCD" w:rsidRPr="005C35D8" w:rsidRDefault="00791CCD" w:rsidP="00791CCD">
      <w:pPr>
        <w:widowControl w:val="0"/>
        <w:numPr>
          <w:ilvl w:val="0"/>
          <w:numId w:val="2"/>
        </w:numPr>
        <w:tabs>
          <w:tab w:val="left" w:pos="2942"/>
        </w:tabs>
        <w:autoSpaceDE w:val="0"/>
        <w:autoSpaceDN w:val="0"/>
        <w:spacing w:line="322" w:lineRule="exact"/>
        <w:ind w:left="2942" w:hanging="2940"/>
        <w:jc w:val="both"/>
        <w:rPr>
          <w:szCs w:val="22"/>
          <w:lang w:eastAsia="en-US"/>
        </w:rPr>
      </w:pPr>
      <w:r w:rsidRPr="005C35D8">
        <w:rPr>
          <w:noProof/>
          <w:szCs w:val="22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1645779D" wp14:editId="020A8E8B">
                <wp:simplePos x="0" y="0"/>
                <wp:positionH relativeFrom="page">
                  <wp:posOffset>1258950</wp:posOffset>
                </wp:positionH>
                <wp:positionV relativeFrom="paragraph">
                  <wp:posOffset>200887</wp:posOffset>
                </wp:positionV>
                <wp:extent cx="1689100" cy="1270"/>
                <wp:effectExtent l="0" t="0" r="0" b="0"/>
                <wp:wrapNone/>
                <wp:docPr id="9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9100">
                              <a:moveTo>
                                <a:pt x="0" y="0"/>
                              </a:moveTo>
                              <a:lnTo>
                                <a:pt x="168857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F7685EE" id="Graphic 8" o:spid="_x0000_s1026" style="position:absolute;margin-left:99.15pt;margin-top:15.8pt;width:133pt;height:.1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" path="m,l1688576,e" filled="f" strokeweight=".20106mm">
                <v:path arrowok="t"/>
                <w10:wrap anchorx="page"/>
              </v:shape>
            </w:pict>
          </mc:Fallback>
        </mc:AlternateContent>
      </w:r>
      <w:r w:rsidRPr="005C35D8">
        <w:rPr>
          <w:szCs w:val="22"/>
          <w:lang w:eastAsia="en-US"/>
        </w:rPr>
        <w:t xml:space="preserve">и </w:t>
      </w:r>
      <w:r w:rsidRPr="005C35D8">
        <w:rPr>
          <w:spacing w:val="-4"/>
          <w:szCs w:val="22"/>
          <w:lang w:eastAsia="en-US"/>
        </w:rPr>
        <w:t>т.д.</w:t>
      </w:r>
    </w:p>
    <w:p w:rsidR="00791CCD" w:rsidRPr="005C35D8" w:rsidRDefault="00791CCD" w:rsidP="00791CCD">
      <w:pPr>
        <w:widowControl w:val="0"/>
        <w:autoSpaceDE w:val="0"/>
        <w:autoSpaceDN w:val="0"/>
        <w:spacing w:line="322" w:lineRule="exact"/>
        <w:ind w:left="2"/>
        <w:jc w:val="both"/>
        <w:rPr>
          <w:lang w:eastAsia="en-US"/>
        </w:rPr>
      </w:pPr>
      <w:r w:rsidRPr="005C35D8">
        <w:rPr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6A0B0911" wp14:editId="4467AF37">
                <wp:simplePos x="0" y="0"/>
                <wp:positionH relativeFrom="page">
                  <wp:posOffset>2977332</wp:posOffset>
                </wp:positionH>
                <wp:positionV relativeFrom="paragraph">
                  <wp:posOffset>200887</wp:posOffset>
                </wp:positionV>
                <wp:extent cx="356235" cy="1270"/>
                <wp:effectExtent l="0" t="0" r="0" b="0"/>
                <wp:wrapNone/>
                <wp:docPr id="10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235">
                              <a:moveTo>
                                <a:pt x="0" y="0"/>
                              </a:moveTo>
                              <a:lnTo>
                                <a:pt x="35572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A2F305D" id="Graphic 9" o:spid="_x0000_s1026" style="position:absolute;margin-left:234.45pt;margin-top:15.8pt;width:28.05pt;height:.1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" path="m,l355724,e" filled="f" strokeweight=".20106mm">
                <v:path arrowok="t"/>
                <w10:wrap anchorx="page"/>
              </v:shape>
            </w:pict>
          </mc:Fallback>
        </mc:AlternateContent>
      </w:r>
      <w:r w:rsidRPr="005C35D8">
        <w:rPr>
          <w:lang w:eastAsia="en-US"/>
        </w:rPr>
        <w:t>В</w:t>
      </w:r>
      <w:r w:rsidRPr="005C35D8">
        <w:rPr>
          <w:spacing w:val="-1"/>
          <w:lang w:eastAsia="en-US"/>
        </w:rPr>
        <w:t xml:space="preserve"> </w:t>
      </w:r>
      <w:r w:rsidRPr="005C35D8">
        <w:rPr>
          <w:lang w:eastAsia="en-US"/>
        </w:rPr>
        <w:t>целом</w:t>
      </w:r>
      <w:r w:rsidRPr="005C35D8">
        <w:rPr>
          <w:spacing w:val="-4"/>
          <w:lang w:eastAsia="en-US"/>
        </w:rPr>
        <w:t xml:space="preserve"> </w:t>
      </w:r>
      <w:r w:rsidRPr="005C35D8">
        <w:rPr>
          <w:lang w:eastAsia="en-US"/>
        </w:rPr>
        <w:t>Приложение</w:t>
      </w:r>
      <w:r w:rsidRPr="005C35D8">
        <w:rPr>
          <w:spacing w:val="-1"/>
          <w:lang w:eastAsia="en-US"/>
        </w:rPr>
        <w:t xml:space="preserve"> </w:t>
      </w:r>
      <w:r w:rsidRPr="005C35D8">
        <w:rPr>
          <w:lang w:eastAsia="en-US"/>
        </w:rPr>
        <w:t>на</w:t>
      </w:r>
      <w:r w:rsidRPr="005C35D8">
        <w:rPr>
          <w:spacing w:val="68"/>
          <w:w w:val="150"/>
          <w:lang w:eastAsia="en-US"/>
        </w:rPr>
        <w:t xml:space="preserve">    </w:t>
      </w:r>
      <w:r w:rsidRPr="005C35D8">
        <w:rPr>
          <w:lang w:eastAsia="en-US"/>
        </w:rPr>
        <w:t>листах,</w:t>
      </w:r>
      <w:r w:rsidRPr="005C35D8">
        <w:rPr>
          <w:spacing w:val="1"/>
          <w:lang w:eastAsia="en-US"/>
        </w:rPr>
        <w:t xml:space="preserve"> </w:t>
      </w:r>
      <w:r w:rsidRPr="005C35D8">
        <w:rPr>
          <w:lang w:eastAsia="en-US"/>
        </w:rPr>
        <w:t>в</w:t>
      </w:r>
      <w:r w:rsidRPr="005C35D8">
        <w:rPr>
          <w:spacing w:val="-2"/>
          <w:lang w:eastAsia="en-US"/>
        </w:rPr>
        <w:t xml:space="preserve"> </w:t>
      </w:r>
      <w:r w:rsidRPr="005C35D8">
        <w:rPr>
          <w:spacing w:val="49"/>
          <w:w w:val="150"/>
          <w:u w:val="single"/>
          <w:lang w:eastAsia="en-US"/>
        </w:rPr>
        <w:t xml:space="preserve">    </w:t>
      </w:r>
      <w:r w:rsidRPr="005C35D8">
        <w:rPr>
          <w:spacing w:val="-4"/>
          <w:lang w:eastAsia="en-US"/>
        </w:rPr>
        <w:t>экз.</w:t>
      </w:r>
    </w:p>
    <w:p w:rsidR="00791CCD" w:rsidRPr="005C35D8" w:rsidRDefault="00791CCD" w:rsidP="00791CCD">
      <w:pPr>
        <w:widowControl w:val="0"/>
        <w:tabs>
          <w:tab w:val="left" w:pos="2167"/>
          <w:tab w:val="left" w:pos="4736"/>
          <w:tab w:val="left" w:pos="8243"/>
        </w:tabs>
        <w:autoSpaceDE w:val="0"/>
        <w:autoSpaceDN w:val="0"/>
        <w:ind w:left="2"/>
        <w:jc w:val="both"/>
        <w:rPr>
          <w:lang w:eastAsia="en-US"/>
        </w:rPr>
      </w:pPr>
      <w:r w:rsidRPr="005C35D8">
        <w:rPr>
          <w:lang w:eastAsia="en-US"/>
        </w:rPr>
        <w:t>«</w:t>
      </w:r>
      <w:r w:rsidRPr="005C35D8">
        <w:rPr>
          <w:spacing w:val="69"/>
          <w:u w:val="single"/>
          <w:lang w:eastAsia="en-US"/>
        </w:rPr>
        <w:t xml:space="preserve">   </w:t>
      </w:r>
      <w:r w:rsidRPr="005C35D8">
        <w:rPr>
          <w:spacing w:val="-10"/>
          <w:lang w:eastAsia="en-US"/>
        </w:rPr>
        <w:t>»</w:t>
      </w:r>
      <w:r w:rsidRPr="005C35D8">
        <w:rPr>
          <w:u w:val="single"/>
          <w:lang w:eastAsia="en-US"/>
        </w:rPr>
        <w:tab/>
      </w:r>
      <w:r w:rsidRPr="005C35D8">
        <w:rPr>
          <w:spacing w:val="80"/>
          <w:w w:val="150"/>
          <w:u w:val="single"/>
          <w:lang w:eastAsia="en-US"/>
        </w:rPr>
        <w:t xml:space="preserve">   </w:t>
      </w:r>
      <w:proofErr w:type="gramStart"/>
      <w:r w:rsidRPr="005C35D8">
        <w:rPr>
          <w:lang w:eastAsia="en-US"/>
        </w:rPr>
        <w:t>г</w:t>
      </w:r>
      <w:proofErr w:type="gramEnd"/>
      <w:r w:rsidRPr="005C35D8">
        <w:rPr>
          <w:lang w:eastAsia="en-US"/>
        </w:rPr>
        <w:t xml:space="preserve">. </w:t>
      </w:r>
      <w:r w:rsidRPr="005C35D8">
        <w:rPr>
          <w:u w:val="single"/>
          <w:lang w:eastAsia="en-US"/>
        </w:rPr>
        <w:tab/>
      </w:r>
      <w:r w:rsidRPr="005C35D8">
        <w:rPr>
          <w:spacing w:val="-10"/>
          <w:lang w:eastAsia="en-US"/>
        </w:rPr>
        <w:t>/</w:t>
      </w:r>
      <w:r w:rsidRPr="005C35D8">
        <w:rPr>
          <w:u w:val="single"/>
          <w:lang w:eastAsia="en-US"/>
        </w:rPr>
        <w:tab/>
      </w:r>
    </w:p>
    <w:p w:rsidR="00791CCD" w:rsidRPr="005C35D8" w:rsidRDefault="00791CCD" w:rsidP="00791CCD">
      <w:pPr>
        <w:widowControl w:val="0"/>
        <w:autoSpaceDE w:val="0"/>
        <w:autoSpaceDN w:val="0"/>
        <w:ind w:left="5004"/>
        <w:rPr>
          <w:sz w:val="20"/>
          <w:szCs w:val="22"/>
          <w:lang w:eastAsia="en-US"/>
        </w:rPr>
      </w:pPr>
      <w:r w:rsidRPr="005C35D8">
        <w:rPr>
          <w:sz w:val="20"/>
          <w:szCs w:val="22"/>
          <w:lang w:eastAsia="en-US"/>
        </w:rPr>
        <w:lastRenderedPageBreak/>
        <w:t>подпись</w:t>
      </w:r>
      <w:r w:rsidRPr="005C35D8">
        <w:rPr>
          <w:spacing w:val="-10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расшифровка</w:t>
      </w:r>
      <w:r w:rsidRPr="005C35D8">
        <w:rPr>
          <w:spacing w:val="-9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(И.О.</w:t>
      </w:r>
      <w:r w:rsidRPr="005C35D8">
        <w:rPr>
          <w:spacing w:val="-9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Фамилия)</w:t>
      </w:r>
    </w:p>
    <w:p w:rsidR="00791CCD" w:rsidRDefault="00791CCD" w:rsidP="00791CCD">
      <w:pPr>
        <w:ind w:firstLine="708"/>
        <w:jc w:val="right"/>
      </w:pPr>
    </w:p>
    <w:p w:rsidR="00791CCD" w:rsidRDefault="00791CCD" w:rsidP="00791CCD">
      <w:pPr>
        <w:ind w:firstLine="708"/>
        <w:jc w:val="right"/>
      </w:pPr>
    </w:p>
    <w:p w:rsidR="00791CCD" w:rsidRDefault="00791CCD" w:rsidP="00791CCD">
      <w:pPr>
        <w:ind w:firstLine="708"/>
        <w:jc w:val="right"/>
      </w:pPr>
    </w:p>
    <w:p w:rsidR="00791CCD" w:rsidRDefault="00791CCD" w:rsidP="00791CCD">
      <w:pPr>
        <w:ind w:firstLine="708"/>
        <w:jc w:val="right"/>
      </w:pPr>
      <w:r>
        <w:t>Приложение № 3</w:t>
      </w:r>
    </w:p>
    <w:p w:rsidR="00791CCD" w:rsidRDefault="00791CCD" w:rsidP="00791CCD">
      <w:pPr>
        <w:ind w:firstLine="708"/>
        <w:jc w:val="right"/>
      </w:pPr>
      <w:r>
        <w:t xml:space="preserve"> к Порядку увековечения памяти погибших при защите Отечества</w:t>
      </w:r>
    </w:p>
    <w:p w:rsidR="00791CCD" w:rsidRDefault="00791CCD" w:rsidP="00791CCD">
      <w:pPr>
        <w:ind w:firstLine="708"/>
        <w:jc w:val="right"/>
      </w:pPr>
      <w:r>
        <w:t xml:space="preserve"> в форме установки мемориальных досок, бюстов, памятных знаков</w:t>
      </w:r>
    </w:p>
    <w:p w:rsidR="00791CCD" w:rsidRDefault="00791CCD" w:rsidP="00791CCD">
      <w:pPr>
        <w:ind w:firstLine="708"/>
        <w:jc w:val="right"/>
      </w:pPr>
      <w:r>
        <w:t>на фасадах зданий, строений и сооружений, находящихся в муниципальной и частной собственности, на территории Родниковского сельского поселения Белореченского муниципального района</w:t>
      </w:r>
    </w:p>
    <w:p w:rsidR="005C35D8" w:rsidRPr="005C35D8" w:rsidRDefault="005C35D8" w:rsidP="005C35D8">
      <w:pPr>
        <w:widowControl w:val="0"/>
        <w:autoSpaceDE w:val="0"/>
        <w:autoSpaceDN w:val="0"/>
        <w:spacing w:before="73"/>
        <w:ind w:left="4334" w:right="1035" w:firstLine="7"/>
        <w:rPr>
          <w:sz w:val="22"/>
          <w:szCs w:val="22"/>
          <w:lang w:eastAsia="en-US"/>
        </w:rPr>
      </w:pPr>
      <w:r w:rsidRPr="005C35D8">
        <w:rPr>
          <w:sz w:val="22"/>
          <w:szCs w:val="22"/>
          <w:lang w:eastAsia="en-US"/>
        </w:rPr>
        <w:t>Форма</w:t>
      </w:r>
      <w:r w:rsidRPr="005C35D8">
        <w:rPr>
          <w:spacing w:val="-8"/>
          <w:sz w:val="22"/>
          <w:szCs w:val="22"/>
          <w:lang w:eastAsia="en-US"/>
        </w:rPr>
        <w:t xml:space="preserve"> </w:t>
      </w:r>
      <w:r w:rsidRPr="005C35D8">
        <w:rPr>
          <w:sz w:val="22"/>
          <w:szCs w:val="22"/>
          <w:lang w:eastAsia="en-US"/>
        </w:rPr>
        <w:t>Ходатайства</w:t>
      </w:r>
      <w:r w:rsidRPr="005C35D8">
        <w:rPr>
          <w:spacing w:val="-8"/>
          <w:sz w:val="22"/>
          <w:szCs w:val="22"/>
          <w:lang w:eastAsia="en-US"/>
        </w:rPr>
        <w:t xml:space="preserve"> </w:t>
      </w:r>
      <w:r w:rsidRPr="005C35D8">
        <w:rPr>
          <w:sz w:val="22"/>
          <w:szCs w:val="22"/>
          <w:lang w:eastAsia="en-US"/>
        </w:rPr>
        <w:t>от</w:t>
      </w:r>
      <w:r w:rsidRPr="005C35D8">
        <w:rPr>
          <w:spacing w:val="-8"/>
          <w:sz w:val="22"/>
          <w:szCs w:val="22"/>
          <w:lang w:eastAsia="en-US"/>
        </w:rPr>
        <w:t xml:space="preserve"> </w:t>
      </w:r>
      <w:r w:rsidRPr="005C35D8">
        <w:rPr>
          <w:sz w:val="22"/>
          <w:szCs w:val="22"/>
          <w:lang w:eastAsia="en-US"/>
        </w:rPr>
        <w:t>юридического</w:t>
      </w:r>
      <w:r w:rsidRPr="005C35D8">
        <w:rPr>
          <w:spacing w:val="-7"/>
          <w:sz w:val="22"/>
          <w:szCs w:val="22"/>
          <w:lang w:eastAsia="en-US"/>
        </w:rPr>
        <w:t xml:space="preserve"> </w:t>
      </w:r>
      <w:r w:rsidRPr="005C35D8">
        <w:rPr>
          <w:sz w:val="22"/>
          <w:szCs w:val="22"/>
          <w:lang w:eastAsia="en-US"/>
        </w:rPr>
        <w:t>лица</w:t>
      </w:r>
      <w:proofErr w:type="gramStart"/>
      <w:r w:rsidRPr="005C35D8">
        <w:rPr>
          <w:sz w:val="22"/>
          <w:szCs w:val="22"/>
          <w:lang w:eastAsia="en-US"/>
        </w:rPr>
        <w:t xml:space="preserve"> В</w:t>
      </w:r>
      <w:proofErr w:type="gramEnd"/>
      <w:r w:rsidRPr="005C35D8">
        <w:rPr>
          <w:sz w:val="22"/>
          <w:szCs w:val="22"/>
          <w:lang w:eastAsia="en-US"/>
        </w:rPr>
        <w:t xml:space="preserve"> комиссию по увековечению памяти погибших при защите Отечества</w:t>
      </w:r>
    </w:p>
    <w:p w:rsidR="005C35D8" w:rsidRPr="005C35D8" w:rsidRDefault="005C35D8" w:rsidP="005C35D8">
      <w:pPr>
        <w:widowControl w:val="0"/>
        <w:tabs>
          <w:tab w:val="left" w:pos="8136"/>
        </w:tabs>
        <w:autoSpaceDE w:val="0"/>
        <w:autoSpaceDN w:val="0"/>
        <w:spacing w:before="2" w:line="252" w:lineRule="exact"/>
        <w:ind w:left="4413"/>
        <w:rPr>
          <w:sz w:val="22"/>
          <w:szCs w:val="22"/>
          <w:lang w:eastAsia="en-US"/>
        </w:rPr>
      </w:pPr>
      <w:r w:rsidRPr="005C35D8">
        <w:rPr>
          <w:sz w:val="22"/>
          <w:szCs w:val="22"/>
          <w:lang w:eastAsia="en-US"/>
        </w:rPr>
        <w:t xml:space="preserve">от </w:t>
      </w:r>
      <w:r w:rsidRPr="005C35D8">
        <w:rPr>
          <w:sz w:val="22"/>
          <w:szCs w:val="22"/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autoSpaceDE w:val="0"/>
        <w:autoSpaceDN w:val="0"/>
        <w:spacing w:line="252" w:lineRule="exact"/>
        <w:ind w:left="6279"/>
        <w:rPr>
          <w:sz w:val="22"/>
          <w:szCs w:val="22"/>
          <w:lang w:eastAsia="en-US"/>
        </w:rPr>
      </w:pPr>
      <w:r w:rsidRPr="005C35D8">
        <w:rPr>
          <w:spacing w:val="-5"/>
          <w:sz w:val="22"/>
          <w:szCs w:val="22"/>
          <w:lang w:eastAsia="en-US"/>
        </w:rPr>
        <w:t>ФИО</w:t>
      </w:r>
    </w:p>
    <w:p w:rsidR="005C35D8" w:rsidRPr="005C35D8" w:rsidRDefault="005C35D8" w:rsidP="005C35D8">
      <w:pPr>
        <w:widowControl w:val="0"/>
        <w:tabs>
          <w:tab w:val="left" w:pos="9041"/>
        </w:tabs>
        <w:autoSpaceDE w:val="0"/>
        <w:autoSpaceDN w:val="0"/>
        <w:spacing w:before="1"/>
        <w:ind w:left="4389"/>
        <w:rPr>
          <w:sz w:val="22"/>
          <w:szCs w:val="22"/>
          <w:lang w:eastAsia="en-US"/>
        </w:rPr>
      </w:pPr>
      <w:r w:rsidRPr="005C35D8">
        <w:rPr>
          <w:sz w:val="22"/>
          <w:szCs w:val="22"/>
          <w:lang w:eastAsia="en-US"/>
        </w:rPr>
        <w:t xml:space="preserve">представителя </w:t>
      </w:r>
      <w:r w:rsidRPr="005C35D8">
        <w:rPr>
          <w:sz w:val="22"/>
          <w:szCs w:val="22"/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autoSpaceDE w:val="0"/>
        <w:autoSpaceDN w:val="0"/>
        <w:spacing w:before="63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A9A93B4" wp14:editId="0721216F">
                <wp:simplePos x="0" y="0"/>
                <wp:positionH relativeFrom="page">
                  <wp:posOffset>3909695</wp:posOffset>
                </wp:positionH>
                <wp:positionV relativeFrom="paragraph">
                  <wp:posOffset>201643</wp:posOffset>
                </wp:positionV>
                <wp:extent cx="3112135" cy="1270"/>
                <wp:effectExtent l="0" t="0" r="0" b="0"/>
                <wp:wrapTopAndBottom/>
                <wp:docPr id="11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2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2135">
                              <a:moveTo>
                                <a:pt x="0" y="0"/>
                              </a:moveTo>
                              <a:lnTo>
                                <a:pt x="3111550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B133506" id="Graphic 10" o:spid="_x0000_s1026" style="position:absolute;margin-left:307.85pt;margin-top:15.9pt;width:245.0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2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" path="m,l3111550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5C35D8" w:rsidRPr="005C35D8" w:rsidRDefault="005C35D8" w:rsidP="005C35D8">
      <w:pPr>
        <w:widowControl w:val="0"/>
        <w:autoSpaceDE w:val="0"/>
        <w:autoSpaceDN w:val="0"/>
        <w:ind w:left="4432"/>
        <w:rPr>
          <w:sz w:val="20"/>
          <w:szCs w:val="22"/>
          <w:lang w:eastAsia="en-US"/>
        </w:rPr>
      </w:pPr>
      <w:r w:rsidRPr="005C35D8">
        <w:rPr>
          <w:spacing w:val="-2"/>
          <w:sz w:val="20"/>
          <w:szCs w:val="22"/>
          <w:lang w:eastAsia="en-US"/>
        </w:rPr>
        <w:t>(полное</w:t>
      </w:r>
      <w:r w:rsidRPr="005C35D8">
        <w:rPr>
          <w:spacing w:val="12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наименование</w:t>
      </w:r>
      <w:r w:rsidRPr="005C35D8">
        <w:rPr>
          <w:spacing w:val="12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организационно-правовой</w:t>
      </w:r>
      <w:r w:rsidRPr="005C35D8">
        <w:rPr>
          <w:spacing w:val="11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формы)</w:t>
      </w:r>
    </w:p>
    <w:p w:rsidR="005C35D8" w:rsidRPr="005C35D8" w:rsidRDefault="005C35D8" w:rsidP="005C35D8">
      <w:pPr>
        <w:widowControl w:val="0"/>
        <w:tabs>
          <w:tab w:val="left" w:pos="9294"/>
        </w:tabs>
        <w:autoSpaceDE w:val="0"/>
        <w:autoSpaceDN w:val="0"/>
        <w:spacing w:line="322" w:lineRule="exact"/>
        <w:ind w:left="4469"/>
        <w:rPr>
          <w:lang w:eastAsia="en-US"/>
        </w:rPr>
      </w:pPr>
      <w:r w:rsidRPr="005C35D8">
        <w:rPr>
          <w:lang w:eastAsia="en-US"/>
        </w:rPr>
        <w:t xml:space="preserve">руководитель ИП/юр. Лица </w:t>
      </w:r>
      <w:r w:rsidRPr="005C35D8">
        <w:rPr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tabs>
          <w:tab w:val="left" w:pos="9171"/>
        </w:tabs>
        <w:autoSpaceDE w:val="0"/>
        <w:autoSpaceDN w:val="0"/>
        <w:ind w:left="4377"/>
        <w:rPr>
          <w:lang w:eastAsia="en-US"/>
        </w:rPr>
      </w:pPr>
      <w:r w:rsidRPr="005C35D8">
        <w:rPr>
          <w:lang w:eastAsia="en-US"/>
        </w:rPr>
        <w:t xml:space="preserve">юридический адрес: </w:t>
      </w:r>
      <w:r w:rsidRPr="005C35D8">
        <w:rPr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autoSpaceDE w:val="0"/>
        <w:autoSpaceDN w:val="0"/>
        <w:spacing w:before="61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D0C45EA" wp14:editId="7AE2EA63">
                <wp:simplePos x="0" y="0"/>
                <wp:positionH relativeFrom="page">
                  <wp:posOffset>3960240</wp:posOffset>
                </wp:positionH>
                <wp:positionV relativeFrom="paragraph">
                  <wp:posOffset>200469</wp:posOffset>
                </wp:positionV>
                <wp:extent cx="3024505" cy="1270"/>
                <wp:effectExtent l="0" t="0" r="0" b="0"/>
                <wp:wrapTopAndBottom/>
                <wp:docPr id="12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4505">
                              <a:moveTo>
                                <a:pt x="0" y="0"/>
                              </a:moveTo>
                              <a:lnTo>
                                <a:pt x="3023925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A91F2AC" id="Graphic 11" o:spid="_x0000_s1026" style="position:absolute;margin-left:311.85pt;margin-top:15.8pt;width:238.15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4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" path="m,l3023925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5C35D8" w:rsidRPr="005C35D8" w:rsidRDefault="005C35D8" w:rsidP="005C35D8">
      <w:pPr>
        <w:widowControl w:val="0"/>
        <w:tabs>
          <w:tab w:val="left" w:pos="9244"/>
        </w:tabs>
        <w:autoSpaceDE w:val="0"/>
        <w:autoSpaceDN w:val="0"/>
        <w:ind w:left="4449"/>
        <w:rPr>
          <w:lang w:eastAsia="en-US"/>
        </w:rPr>
      </w:pPr>
      <w:r w:rsidRPr="005C35D8">
        <w:rPr>
          <w:lang w:eastAsia="en-US"/>
        </w:rPr>
        <w:t xml:space="preserve">адрес для корреспонденции: </w:t>
      </w:r>
      <w:r w:rsidRPr="005C35D8">
        <w:rPr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autoSpaceDE w:val="0"/>
        <w:autoSpaceDN w:val="0"/>
        <w:spacing w:before="63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E46C3A2" wp14:editId="2BCC1ECE">
                <wp:simplePos x="0" y="0"/>
                <wp:positionH relativeFrom="page">
                  <wp:posOffset>3960240</wp:posOffset>
                </wp:positionH>
                <wp:positionV relativeFrom="paragraph">
                  <wp:posOffset>201847</wp:posOffset>
                </wp:positionV>
                <wp:extent cx="2757805" cy="1270"/>
                <wp:effectExtent l="0" t="0" r="0" b="0"/>
                <wp:wrapTopAndBottom/>
                <wp:docPr id="13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7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7805">
                              <a:moveTo>
                                <a:pt x="0" y="0"/>
                              </a:moveTo>
                              <a:lnTo>
                                <a:pt x="2757355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321C834" id="Graphic 12" o:spid="_x0000_s1026" style="position:absolute;margin-left:311.85pt;margin-top:15.9pt;width:217.1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7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" path="m,l2757355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5C35D8" w:rsidRPr="005C35D8" w:rsidRDefault="005C35D8" w:rsidP="005C35D8">
      <w:pPr>
        <w:widowControl w:val="0"/>
        <w:tabs>
          <w:tab w:val="left" w:pos="9421"/>
        </w:tabs>
        <w:autoSpaceDE w:val="0"/>
        <w:autoSpaceDN w:val="0"/>
        <w:ind w:left="4627"/>
        <w:rPr>
          <w:lang w:eastAsia="en-US"/>
        </w:rPr>
      </w:pPr>
      <w:r w:rsidRPr="005C35D8">
        <w:rPr>
          <w:lang w:eastAsia="en-US"/>
        </w:rPr>
        <w:t xml:space="preserve">контактные данные: </w:t>
      </w:r>
      <w:r w:rsidRPr="005C35D8">
        <w:rPr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autoSpaceDE w:val="0"/>
        <w:autoSpaceDN w:val="0"/>
        <w:spacing w:before="62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50C68F8A" wp14:editId="6C7D7EA4">
                <wp:simplePos x="0" y="0"/>
                <wp:positionH relativeFrom="page">
                  <wp:posOffset>3998340</wp:posOffset>
                </wp:positionH>
                <wp:positionV relativeFrom="paragraph">
                  <wp:posOffset>200703</wp:posOffset>
                </wp:positionV>
                <wp:extent cx="3023235" cy="1270"/>
                <wp:effectExtent l="0" t="0" r="0" b="0"/>
                <wp:wrapTopAndBottom/>
                <wp:docPr id="14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3235">
                              <a:moveTo>
                                <a:pt x="0" y="0"/>
                              </a:moveTo>
                              <a:lnTo>
                                <a:pt x="3022677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4F9EAC1" id="Graphic 13" o:spid="_x0000_s1026" style="position:absolute;margin-left:314.85pt;margin-top:15.8pt;width:238.0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" path="m,l3022677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5C35D8" w:rsidRPr="005C35D8" w:rsidRDefault="005C35D8" w:rsidP="005C35D8">
      <w:pPr>
        <w:widowControl w:val="0"/>
        <w:autoSpaceDE w:val="0"/>
        <w:autoSpaceDN w:val="0"/>
        <w:ind w:left="5568"/>
        <w:rPr>
          <w:sz w:val="20"/>
          <w:szCs w:val="22"/>
          <w:lang w:eastAsia="en-US"/>
        </w:rPr>
      </w:pPr>
      <w:r w:rsidRPr="005C35D8">
        <w:rPr>
          <w:sz w:val="20"/>
          <w:szCs w:val="22"/>
          <w:lang w:eastAsia="en-US"/>
        </w:rPr>
        <w:t>(номер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телефона/факса,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e-</w:t>
      </w:r>
      <w:proofErr w:type="spellStart"/>
      <w:r w:rsidRPr="005C35D8">
        <w:rPr>
          <w:sz w:val="20"/>
          <w:szCs w:val="22"/>
          <w:lang w:eastAsia="en-US"/>
        </w:rPr>
        <w:t>mail</w:t>
      </w:r>
      <w:proofErr w:type="spellEnd"/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при</w:t>
      </w:r>
      <w:r w:rsidRPr="005C35D8">
        <w:rPr>
          <w:spacing w:val="-8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наличии)</w:t>
      </w:r>
    </w:p>
    <w:p w:rsidR="005C35D8" w:rsidRPr="005C35D8" w:rsidRDefault="005C35D8" w:rsidP="005C35D8">
      <w:pPr>
        <w:widowControl w:val="0"/>
        <w:tabs>
          <w:tab w:val="left" w:pos="9263"/>
        </w:tabs>
        <w:autoSpaceDE w:val="0"/>
        <w:autoSpaceDN w:val="0"/>
        <w:ind w:left="4639"/>
        <w:rPr>
          <w:lang w:eastAsia="en-US"/>
        </w:rPr>
      </w:pPr>
      <w:r w:rsidRPr="005C35D8">
        <w:rPr>
          <w:lang w:eastAsia="en-US"/>
        </w:rPr>
        <w:t xml:space="preserve">ОГРН/ИНН </w:t>
      </w:r>
      <w:r w:rsidRPr="005C35D8">
        <w:rPr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autoSpaceDE w:val="0"/>
        <w:autoSpaceDN w:val="0"/>
        <w:spacing w:before="251"/>
        <w:rPr>
          <w:lang w:eastAsia="en-US"/>
        </w:rPr>
      </w:pPr>
    </w:p>
    <w:p w:rsidR="005C35D8" w:rsidRPr="005C35D8" w:rsidRDefault="005C35D8" w:rsidP="005C35D8">
      <w:pPr>
        <w:widowControl w:val="0"/>
        <w:autoSpaceDE w:val="0"/>
        <w:autoSpaceDN w:val="0"/>
        <w:ind w:right="138"/>
        <w:jc w:val="center"/>
        <w:rPr>
          <w:lang w:eastAsia="en-US"/>
        </w:rPr>
      </w:pPr>
      <w:r w:rsidRPr="005C35D8">
        <w:rPr>
          <w:spacing w:val="-2"/>
          <w:lang w:eastAsia="en-US"/>
        </w:rPr>
        <w:t>ХОДАТАЙСТВО</w:t>
      </w:r>
    </w:p>
    <w:p w:rsidR="005C35D8" w:rsidRPr="005C35D8" w:rsidRDefault="005C35D8" w:rsidP="005C35D8">
      <w:pPr>
        <w:widowControl w:val="0"/>
        <w:autoSpaceDE w:val="0"/>
        <w:autoSpaceDN w:val="0"/>
        <w:rPr>
          <w:lang w:eastAsia="en-US"/>
        </w:rPr>
      </w:pPr>
    </w:p>
    <w:p w:rsidR="005C35D8" w:rsidRPr="005C35D8" w:rsidRDefault="005C35D8" w:rsidP="005C35D8">
      <w:pPr>
        <w:widowControl w:val="0"/>
        <w:autoSpaceDE w:val="0"/>
        <w:autoSpaceDN w:val="0"/>
        <w:spacing w:before="171"/>
        <w:rPr>
          <w:lang w:eastAsia="en-US"/>
        </w:rPr>
      </w:pPr>
    </w:p>
    <w:p w:rsidR="005C35D8" w:rsidRPr="005C35D8" w:rsidRDefault="005C35D8" w:rsidP="005C35D8">
      <w:pPr>
        <w:widowControl w:val="0"/>
        <w:tabs>
          <w:tab w:val="left" w:pos="9389"/>
        </w:tabs>
        <w:autoSpaceDE w:val="0"/>
        <w:autoSpaceDN w:val="0"/>
        <w:spacing w:before="1"/>
        <w:ind w:right="103"/>
        <w:jc w:val="center"/>
        <w:rPr>
          <w:lang w:eastAsia="en-US"/>
        </w:rPr>
      </w:pPr>
      <w:r w:rsidRPr="005C35D8">
        <w:rPr>
          <w:lang w:eastAsia="en-US"/>
        </w:rPr>
        <w:t xml:space="preserve">Просим увековечить память </w:t>
      </w:r>
      <w:r w:rsidRPr="005C35D8">
        <w:rPr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autoSpaceDE w:val="0"/>
        <w:autoSpaceDN w:val="0"/>
        <w:spacing w:before="61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25704DCB" wp14:editId="60653418">
                <wp:simplePos x="0" y="0"/>
                <wp:positionH relativeFrom="page">
                  <wp:posOffset>1080820</wp:posOffset>
                </wp:positionH>
                <wp:positionV relativeFrom="paragraph">
                  <wp:posOffset>200548</wp:posOffset>
                </wp:positionV>
                <wp:extent cx="5866765" cy="1270"/>
                <wp:effectExtent l="0" t="0" r="0" b="0"/>
                <wp:wrapTopAndBottom/>
                <wp:docPr id="15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62CD480" id="Graphic 14" o:spid="_x0000_s1026" style="position:absolute;margin-left:85.1pt;margin-top:15.8pt;width:461.95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" path="m,l5866512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5C35D8" w:rsidRPr="005C35D8" w:rsidRDefault="005C35D8" w:rsidP="005C35D8">
      <w:pPr>
        <w:widowControl w:val="0"/>
        <w:autoSpaceDE w:val="0"/>
        <w:autoSpaceDN w:val="0"/>
        <w:ind w:right="143"/>
        <w:jc w:val="center"/>
        <w:rPr>
          <w:sz w:val="20"/>
          <w:szCs w:val="22"/>
          <w:lang w:eastAsia="en-US"/>
        </w:rPr>
      </w:pPr>
      <w:r w:rsidRPr="005C35D8">
        <w:rPr>
          <w:sz w:val="20"/>
          <w:szCs w:val="22"/>
          <w:lang w:eastAsia="en-US"/>
        </w:rPr>
        <w:t>(о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гражданине;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об</w:t>
      </w:r>
      <w:r w:rsidRPr="005C35D8">
        <w:rPr>
          <w:spacing w:val="-7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историческом,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важном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событии</w:t>
      </w:r>
      <w:r w:rsidRPr="005C35D8">
        <w:rPr>
          <w:spacing w:val="-4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–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proofErr w:type="gramStart"/>
      <w:r w:rsidRPr="005C35D8">
        <w:rPr>
          <w:sz w:val="20"/>
          <w:szCs w:val="22"/>
          <w:lang w:eastAsia="en-US"/>
        </w:rPr>
        <w:t>нужное</w:t>
      </w:r>
      <w:proofErr w:type="gramEnd"/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написать)</w:t>
      </w:r>
    </w:p>
    <w:p w:rsidR="005C35D8" w:rsidRPr="005C35D8" w:rsidRDefault="005C35D8" w:rsidP="005C35D8">
      <w:pPr>
        <w:widowControl w:val="0"/>
        <w:autoSpaceDE w:val="0"/>
        <w:autoSpaceDN w:val="0"/>
        <w:spacing w:before="5"/>
        <w:rPr>
          <w:sz w:val="20"/>
          <w:lang w:eastAsia="en-US"/>
        </w:rPr>
      </w:pPr>
    </w:p>
    <w:p w:rsidR="005C35D8" w:rsidRPr="005C35D8" w:rsidRDefault="005C35D8" w:rsidP="005C35D8">
      <w:pPr>
        <w:widowControl w:val="0"/>
        <w:tabs>
          <w:tab w:val="left" w:pos="9299"/>
        </w:tabs>
        <w:autoSpaceDE w:val="0"/>
        <w:autoSpaceDN w:val="0"/>
        <w:ind w:left="2"/>
        <w:rPr>
          <w:lang w:eastAsia="en-US"/>
        </w:rPr>
      </w:pPr>
      <w:r w:rsidRPr="005C35D8">
        <w:rPr>
          <w:lang w:eastAsia="en-US"/>
        </w:rPr>
        <w:t xml:space="preserve">в связи </w:t>
      </w:r>
      <w:proofErr w:type="gramStart"/>
      <w:r w:rsidRPr="005C35D8">
        <w:rPr>
          <w:lang w:eastAsia="en-US"/>
        </w:rPr>
        <w:t>с</w:t>
      </w:r>
      <w:proofErr w:type="gramEnd"/>
      <w:r w:rsidRPr="005C35D8">
        <w:rPr>
          <w:lang w:eastAsia="en-US"/>
        </w:rPr>
        <w:t xml:space="preserve"> </w:t>
      </w:r>
      <w:r w:rsidRPr="005C35D8">
        <w:rPr>
          <w:u w:val="single"/>
          <w:lang w:eastAsia="en-US"/>
        </w:rPr>
        <w:tab/>
      </w:r>
    </w:p>
    <w:p w:rsidR="005C35D8" w:rsidRPr="005C35D8" w:rsidRDefault="005C35D8" w:rsidP="005C35D8">
      <w:pPr>
        <w:widowControl w:val="0"/>
        <w:autoSpaceDE w:val="0"/>
        <w:autoSpaceDN w:val="0"/>
        <w:ind w:left="2"/>
        <w:rPr>
          <w:sz w:val="20"/>
          <w:szCs w:val="22"/>
          <w:lang w:eastAsia="en-US"/>
        </w:rPr>
      </w:pPr>
      <w:r w:rsidRPr="005C35D8">
        <w:rPr>
          <w:sz w:val="20"/>
          <w:szCs w:val="22"/>
          <w:lang w:eastAsia="en-US"/>
        </w:rPr>
        <w:t>(обоснование</w:t>
      </w:r>
      <w:r w:rsidRPr="005C35D8">
        <w:rPr>
          <w:spacing w:val="-8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особых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заслуг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перед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районом,</w:t>
      </w:r>
      <w:r w:rsidRPr="005C35D8">
        <w:rPr>
          <w:spacing w:val="-7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страной,</w:t>
      </w:r>
      <w:r w:rsidRPr="005C35D8">
        <w:rPr>
          <w:spacing w:val="-7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народом;</w:t>
      </w:r>
      <w:r w:rsidRPr="005C35D8">
        <w:rPr>
          <w:spacing w:val="-9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особого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значения</w:t>
      </w:r>
      <w:r w:rsidRPr="005C35D8">
        <w:rPr>
          <w:spacing w:val="-8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в</w:t>
      </w:r>
      <w:r w:rsidRPr="005C35D8">
        <w:rPr>
          <w:spacing w:val="-6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истории</w:t>
      </w:r>
      <w:r w:rsidRPr="005C35D8">
        <w:rPr>
          <w:spacing w:val="-4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района)</w:t>
      </w:r>
    </w:p>
    <w:p w:rsidR="005C35D8" w:rsidRPr="005C35D8" w:rsidRDefault="005C35D8" w:rsidP="005C35D8">
      <w:pPr>
        <w:widowControl w:val="0"/>
        <w:autoSpaceDE w:val="0"/>
        <w:autoSpaceDN w:val="0"/>
        <w:ind w:left="2"/>
        <w:rPr>
          <w:lang w:eastAsia="en-US"/>
        </w:rPr>
      </w:pPr>
      <w:r w:rsidRPr="005C35D8">
        <w:rPr>
          <w:lang w:eastAsia="en-US"/>
        </w:rPr>
        <w:t>Предлагаемая</w:t>
      </w:r>
      <w:r w:rsidRPr="005C35D8">
        <w:rPr>
          <w:spacing w:val="-7"/>
          <w:lang w:eastAsia="en-US"/>
        </w:rPr>
        <w:t xml:space="preserve"> </w:t>
      </w:r>
      <w:r w:rsidRPr="005C35D8">
        <w:rPr>
          <w:lang w:eastAsia="en-US"/>
        </w:rPr>
        <w:t>форма</w:t>
      </w:r>
      <w:r w:rsidRPr="005C35D8">
        <w:rPr>
          <w:spacing w:val="-7"/>
          <w:lang w:eastAsia="en-US"/>
        </w:rPr>
        <w:t xml:space="preserve"> </w:t>
      </w:r>
      <w:r w:rsidRPr="005C35D8">
        <w:rPr>
          <w:lang w:eastAsia="en-US"/>
        </w:rPr>
        <w:t>увековечения</w:t>
      </w:r>
      <w:r w:rsidRPr="005C35D8">
        <w:rPr>
          <w:spacing w:val="-7"/>
          <w:lang w:eastAsia="en-US"/>
        </w:rPr>
        <w:t xml:space="preserve"> </w:t>
      </w:r>
      <w:r w:rsidRPr="005C35D8">
        <w:rPr>
          <w:spacing w:val="-2"/>
          <w:lang w:eastAsia="en-US"/>
        </w:rPr>
        <w:t>памяти:</w:t>
      </w:r>
    </w:p>
    <w:p w:rsidR="005C35D8" w:rsidRPr="005C35D8" w:rsidRDefault="005C35D8" w:rsidP="005C35D8">
      <w:pPr>
        <w:widowControl w:val="0"/>
        <w:autoSpaceDE w:val="0"/>
        <w:autoSpaceDN w:val="0"/>
        <w:spacing w:before="112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58C6446" wp14:editId="15EF85F5">
                <wp:simplePos x="0" y="0"/>
                <wp:positionH relativeFrom="page">
                  <wp:posOffset>1080820</wp:posOffset>
                </wp:positionH>
                <wp:positionV relativeFrom="paragraph">
                  <wp:posOffset>233016</wp:posOffset>
                </wp:positionV>
                <wp:extent cx="5780405" cy="1270"/>
                <wp:effectExtent l="0" t="0" r="0" b="0"/>
                <wp:wrapTopAndBottom/>
                <wp:docPr id="16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0405">
                              <a:moveTo>
                                <a:pt x="0" y="0"/>
                              </a:moveTo>
                              <a:lnTo>
                                <a:pt x="5779923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D791DFE" id="Graphic 15" o:spid="_x0000_s1026" style="position:absolute;margin-left:85.1pt;margin-top:18.35pt;width:455.1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80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" path="m,l5779923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5C35D8" w:rsidRPr="005C35D8" w:rsidRDefault="005C35D8" w:rsidP="005C35D8">
      <w:pPr>
        <w:widowControl w:val="0"/>
        <w:autoSpaceDE w:val="0"/>
        <w:autoSpaceDN w:val="0"/>
        <w:rPr>
          <w:sz w:val="20"/>
          <w:lang w:eastAsia="en-US"/>
        </w:rPr>
      </w:pPr>
    </w:p>
    <w:p w:rsidR="005C35D8" w:rsidRPr="005C35D8" w:rsidRDefault="005C35D8" w:rsidP="005C35D8">
      <w:pPr>
        <w:widowControl w:val="0"/>
        <w:autoSpaceDE w:val="0"/>
        <w:autoSpaceDN w:val="0"/>
        <w:spacing w:before="81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20F2C825" wp14:editId="1CF4F980">
                <wp:simplePos x="0" y="0"/>
                <wp:positionH relativeFrom="page">
                  <wp:posOffset>1080820</wp:posOffset>
                </wp:positionH>
                <wp:positionV relativeFrom="paragraph">
                  <wp:posOffset>213017</wp:posOffset>
                </wp:positionV>
                <wp:extent cx="5870575" cy="1270"/>
                <wp:effectExtent l="0" t="0" r="0" b="0"/>
                <wp:wrapTopAndBottom/>
                <wp:docPr id="17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>
                              <a:moveTo>
                                <a:pt x="0" y="0"/>
                              </a:moveTo>
                              <a:lnTo>
                                <a:pt x="5870472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48B6254" id="Graphic 16" o:spid="_x0000_s1026" style="position:absolute;margin-left:85.1pt;margin-top:16.75pt;width:462.25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0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" path="m,l5870472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791CCD" w:rsidRDefault="005C35D8" w:rsidP="00791CCD">
      <w:pPr>
        <w:widowControl w:val="0"/>
        <w:autoSpaceDE w:val="0"/>
        <w:autoSpaceDN w:val="0"/>
        <w:spacing w:before="244"/>
        <w:ind w:left="2" w:right="136"/>
        <w:jc w:val="both"/>
        <w:rPr>
          <w:lang w:eastAsia="en-US"/>
        </w:rPr>
      </w:pPr>
      <w:r w:rsidRPr="005C35D8">
        <w:rPr>
          <w:lang w:eastAsia="en-US"/>
        </w:rPr>
        <w:t xml:space="preserve">присвоение имени муниципальному предприятию, образовательной организации, учреждению, организации и другому объекту; установка мемориальной доски на фасаде жилого дома, на фасаде или внутри здания предприятия, учреждения, организации, учебного заведения, иного объекта (указать нужное); установка обелисков, памятников и иных памятных знаков и форм на территории </w:t>
      </w:r>
      <w:r w:rsidR="00791CCD">
        <w:rPr>
          <w:lang w:eastAsia="en-US"/>
        </w:rPr>
        <w:t xml:space="preserve">Родниковского сельского поселения Белореченского муниципального </w:t>
      </w:r>
      <w:r w:rsidRPr="005C35D8">
        <w:rPr>
          <w:lang w:eastAsia="en-US"/>
        </w:rPr>
        <w:t xml:space="preserve">района; </w:t>
      </w:r>
      <w:proofErr w:type="gramStart"/>
      <w:r w:rsidRPr="005C35D8">
        <w:rPr>
          <w:lang w:eastAsia="en-US"/>
        </w:rPr>
        <w:t xml:space="preserve">присвоение фамилии и/или имени новой улице/переименовать существующую улицу (указать наименование улицы), присвоение имени новой площади/переименование имеющейся (указать </w:t>
      </w:r>
      <w:r w:rsidRPr="005C35D8">
        <w:rPr>
          <w:lang w:eastAsia="en-US"/>
        </w:rPr>
        <w:lastRenderedPageBreak/>
        <w:t>расположение, приложить схему, при предложении о переименовании имеющейся площади указать действующее наименование), другому топонимическому объекту (указать какому); занесение фамилии погибшего при защите Отечества и других сведений о нем в книгу Памяти, на стелу и/или другой объект (указать какой);</w:t>
      </w:r>
      <w:proofErr w:type="gramEnd"/>
      <w:r w:rsidRPr="005C35D8">
        <w:rPr>
          <w:lang w:eastAsia="en-US"/>
        </w:rPr>
        <w:t xml:space="preserve"> организация акций увековечения памяти: митинг, собрание, спортивные состязание, выставку, публикацию в средствах массовой ин</w:t>
      </w:r>
      <w:r w:rsidR="00791CCD">
        <w:rPr>
          <w:lang w:eastAsia="en-US"/>
        </w:rPr>
        <w:t>формации (указать нужное).</w:t>
      </w:r>
    </w:p>
    <w:p w:rsidR="00791CCD" w:rsidRPr="005C35D8" w:rsidRDefault="00791CCD" w:rsidP="00791CCD">
      <w:pPr>
        <w:widowControl w:val="0"/>
        <w:autoSpaceDE w:val="0"/>
        <w:autoSpaceDN w:val="0"/>
        <w:spacing w:before="74" w:line="242" w:lineRule="auto"/>
        <w:ind w:left="2" w:right="135"/>
        <w:rPr>
          <w:lang w:eastAsia="en-US"/>
        </w:rPr>
      </w:pPr>
      <w:r>
        <w:rPr>
          <w:lang w:eastAsia="en-US"/>
        </w:rPr>
        <w:tab/>
      </w:r>
      <w:r w:rsidRPr="005C35D8">
        <w:rPr>
          <w:lang w:eastAsia="en-US"/>
        </w:rPr>
        <w:t>В целях документального подтверждения особых заслуг/особого значения в истории района прилагаются копии следующих документов:</w:t>
      </w:r>
    </w:p>
    <w:p w:rsidR="00791CCD" w:rsidRPr="005C35D8" w:rsidRDefault="00791CCD" w:rsidP="00791CCD">
      <w:pPr>
        <w:widowControl w:val="0"/>
        <w:numPr>
          <w:ilvl w:val="0"/>
          <w:numId w:val="1"/>
        </w:numPr>
        <w:tabs>
          <w:tab w:val="left" w:pos="281"/>
          <w:tab w:val="left" w:pos="2448"/>
        </w:tabs>
        <w:autoSpaceDE w:val="0"/>
        <w:autoSpaceDN w:val="0"/>
        <w:spacing w:line="317" w:lineRule="exact"/>
        <w:ind w:left="281" w:hanging="279"/>
        <w:rPr>
          <w:szCs w:val="22"/>
          <w:lang w:eastAsia="en-US"/>
        </w:rPr>
      </w:pPr>
      <w:r w:rsidRPr="005C35D8">
        <w:rPr>
          <w:szCs w:val="22"/>
          <w:u w:val="single"/>
          <w:lang w:eastAsia="en-US"/>
        </w:rPr>
        <w:t xml:space="preserve"> </w:t>
      </w:r>
      <w:r w:rsidRPr="005C35D8">
        <w:rPr>
          <w:szCs w:val="22"/>
          <w:u w:val="single"/>
          <w:lang w:eastAsia="en-US"/>
        </w:rPr>
        <w:tab/>
      </w:r>
    </w:p>
    <w:p w:rsidR="00791CCD" w:rsidRPr="005C35D8" w:rsidRDefault="00791CCD" w:rsidP="00791CCD">
      <w:pPr>
        <w:widowControl w:val="0"/>
        <w:numPr>
          <w:ilvl w:val="0"/>
          <w:numId w:val="1"/>
        </w:numPr>
        <w:tabs>
          <w:tab w:val="left" w:pos="281"/>
          <w:tab w:val="left" w:pos="1822"/>
        </w:tabs>
        <w:autoSpaceDE w:val="0"/>
        <w:autoSpaceDN w:val="0"/>
        <w:spacing w:line="322" w:lineRule="exact"/>
        <w:ind w:left="281" w:hanging="279"/>
        <w:rPr>
          <w:szCs w:val="22"/>
          <w:lang w:eastAsia="en-US"/>
        </w:rPr>
      </w:pPr>
      <w:r w:rsidRPr="005C35D8">
        <w:rPr>
          <w:szCs w:val="22"/>
          <w:u w:val="single"/>
          <w:lang w:eastAsia="en-US"/>
        </w:rPr>
        <w:tab/>
      </w:r>
      <w:r w:rsidRPr="005C35D8">
        <w:rPr>
          <w:szCs w:val="22"/>
          <w:lang w:eastAsia="en-US"/>
        </w:rPr>
        <w:t xml:space="preserve">и </w:t>
      </w:r>
      <w:r w:rsidRPr="005C35D8">
        <w:rPr>
          <w:spacing w:val="-4"/>
          <w:szCs w:val="22"/>
          <w:lang w:eastAsia="en-US"/>
        </w:rPr>
        <w:t>т.д.</w:t>
      </w:r>
    </w:p>
    <w:p w:rsidR="00791CCD" w:rsidRPr="005C35D8" w:rsidRDefault="00791CCD" w:rsidP="00791CCD">
      <w:pPr>
        <w:widowControl w:val="0"/>
        <w:tabs>
          <w:tab w:val="left" w:pos="9029"/>
        </w:tabs>
        <w:autoSpaceDE w:val="0"/>
        <w:autoSpaceDN w:val="0"/>
        <w:spacing w:line="322" w:lineRule="exact"/>
        <w:ind w:left="2"/>
        <w:rPr>
          <w:lang w:eastAsia="en-US"/>
        </w:rPr>
      </w:pPr>
      <w:r w:rsidRPr="005C35D8">
        <w:rPr>
          <w:lang w:eastAsia="en-US"/>
        </w:rPr>
        <w:t>Кроме</w:t>
      </w:r>
      <w:r w:rsidRPr="005C35D8">
        <w:rPr>
          <w:spacing w:val="-3"/>
          <w:lang w:eastAsia="en-US"/>
        </w:rPr>
        <w:t xml:space="preserve"> </w:t>
      </w:r>
      <w:r w:rsidRPr="005C35D8">
        <w:rPr>
          <w:lang w:eastAsia="en-US"/>
        </w:rPr>
        <w:t>того,</w:t>
      </w:r>
      <w:r w:rsidRPr="005C35D8">
        <w:rPr>
          <w:spacing w:val="-4"/>
          <w:lang w:eastAsia="en-US"/>
        </w:rPr>
        <w:t xml:space="preserve"> </w:t>
      </w:r>
      <w:r w:rsidRPr="005C35D8">
        <w:rPr>
          <w:lang w:eastAsia="en-US"/>
        </w:rPr>
        <w:t>прилагается</w:t>
      </w:r>
      <w:r w:rsidRPr="005C35D8">
        <w:rPr>
          <w:spacing w:val="-3"/>
          <w:lang w:eastAsia="en-US"/>
        </w:rPr>
        <w:t xml:space="preserve"> </w:t>
      </w:r>
      <w:r w:rsidRPr="005C35D8">
        <w:rPr>
          <w:lang w:eastAsia="en-US"/>
        </w:rPr>
        <w:t>оригинал</w:t>
      </w:r>
      <w:r w:rsidRPr="005C35D8">
        <w:rPr>
          <w:spacing w:val="-4"/>
          <w:lang w:eastAsia="en-US"/>
        </w:rPr>
        <w:t xml:space="preserve"> </w:t>
      </w:r>
      <w:r w:rsidRPr="005C35D8">
        <w:rPr>
          <w:lang w:eastAsia="en-US"/>
        </w:rPr>
        <w:t>протокола</w:t>
      </w:r>
      <w:r w:rsidRPr="005C35D8">
        <w:rPr>
          <w:spacing w:val="-3"/>
          <w:lang w:eastAsia="en-US"/>
        </w:rPr>
        <w:t xml:space="preserve"> </w:t>
      </w:r>
      <w:r w:rsidRPr="005C35D8">
        <w:rPr>
          <w:lang w:eastAsia="en-US"/>
        </w:rPr>
        <w:t>о</w:t>
      </w:r>
      <w:r w:rsidRPr="005C35D8">
        <w:rPr>
          <w:spacing w:val="-5"/>
          <w:lang w:eastAsia="en-US"/>
        </w:rPr>
        <w:t xml:space="preserve"> </w:t>
      </w:r>
      <w:r w:rsidRPr="005C35D8">
        <w:rPr>
          <w:lang w:eastAsia="en-US"/>
        </w:rPr>
        <w:t>проведении</w:t>
      </w:r>
      <w:r w:rsidRPr="005C35D8">
        <w:rPr>
          <w:spacing w:val="-3"/>
          <w:lang w:eastAsia="en-US"/>
        </w:rPr>
        <w:t xml:space="preserve"> </w:t>
      </w:r>
      <w:r w:rsidRPr="005C35D8">
        <w:rPr>
          <w:lang w:eastAsia="en-US"/>
        </w:rPr>
        <w:t>собрания</w:t>
      </w:r>
      <w:r w:rsidRPr="005C35D8">
        <w:rPr>
          <w:spacing w:val="-3"/>
          <w:lang w:eastAsia="en-US"/>
        </w:rPr>
        <w:t xml:space="preserve"> </w:t>
      </w:r>
      <w:proofErr w:type="gramStart"/>
      <w:r w:rsidRPr="005C35D8">
        <w:rPr>
          <w:lang w:eastAsia="en-US"/>
        </w:rPr>
        <w:t>на</w:t>
      </w:r>
      <w:proofErr w:type="gramEnd"/>
      <w:r w:rsidRPr="005C35D8">
        <w:rPr>
          <w:spacing w:val="-5"/>
          <w:lang w:eastAsia="en-US"/>
        </w:rPr>
        <w:t xml:space="preserve"> </w:t>
      </w:r>
      <w:r w:rsidRPr="005C35D8">
        <w:rPr>
          <w:u w:val="single"/>
          <w:lang w:eastAsia="en-US"/>
        </w:rPr>
        <w:tab/>
      </w:r>
    </w:p>
    <w:p w:rsidR="00791CCD" w:rsidRPr="005C35D8" w:rsidRDefault="00791CCD" w:rsidP="00791CCD">
      <w:pPr>
        <w:widowControl w:val="0"/>
        <w:autoSpaceDE w:val="0"/>
        <w:autoSpaceDN w:val="0"/>
        <w:spacing w:line="322" w:lineRule="exact"/>
        <w:ind w:left="2"/>
        <w:rPr>
          <w:lang w:eastAsia="en-US"/>
        </w:rPr>
      </w:pPr>
      <w:r w:rsidRPr="005C35D8">
        <w:rPr>
          <w:lang w:eastAsia="en-US"/>
        </w:rPr>
        <w:t>лист</w:t>
      </w:r>
      <w:proofErr w:type="gramStart"/>
      <w:r w:rsidRPr="005C35D8">
        <w:rPr>
          <w:lang w:eastAsia="en-US"/>
        </w:rPr>
        <w:t>.</w:t>
      </w:r>
      <w:proofErr w:type="gramEnd"/>
      <w:r w:rsidRPr="005C35D8">
        <w:rPr>
          <w:spacing w:val="-5"/>
          <w:lang w:eastAsia="en-US"/>
        </w:rPr>
        <w:t xml:space="preserve"> </w:t>
      </w:r>
      <w:proofErr w:type="gramStart"/>
      <w:r w:rsidRPr="005C35D8">
        <w:rPr>
          <w:lang w:eastAsia="en-US"/>
        </w:rPr>
        <w:t>в</w:t>
      </w:r>
      <w:proofErr w:type="gramEnd"/>
      <w:r w:rsidRPr="005C35D8">
        <w:rPr>
          <w:spacing w:val="-1"/>
          <w:lang w:eastAsia="en-US"/>
        </w:rPr>
        <w:t xml:space="preserve"> </w:t>
      </w:r>
      <w:r w:rsidRPr="005C35D8">
        <w:rPr>
          <w:lang w:eastAsia="en-US"/>
        </w:rPr>
        <w:t>1</w:t>
      </w:r>
      <w:r w:rsidRPr="005C35D8">
        <w:rPr>
          <w:spacing w:val="1"/>
          <w:lang w:eastAsia="en-US"/>
        </w:rPr>
        <w:t xml:space="preserve"> </w:t>
      </w:r>
      <w:r w:rsidRPr="005C35D8">
        <w:rPr>
          <w:spacing w:val="-4"/>
          <w:lang w:eastAsia="en-US"/>
        </w:rPr>
        <w:t>экз.</w:t>
      </w:r>
    </w:p>
    <w:p w:rsidR="00791CCD" w:rsidRPr="005C35D8" w:rsidRDefault="00791CCD" w:rsidP="00791CCD">
      <w:pPr>
        <w:widowControl w:val="0"/>
        <w:tabs>
          <w:tab w:val="left" w:pos="3614"/>
          <w:tab w:val="left" w:pos="3794"/>
          <w:tab w:val="left" w:pos="5384"/>
        </w:tabs>
        <w:autoSpaceDE w:val="0"/>
        <w:autoSpaceDN w:val="0"/>
        <w:spacing w:line="242" w:lineRule="auto"/>
        <w:ind w:left="2" w:right="1366"/>
        <w:rPr>
          <w:lang w:eastAsia="en-US"/>
        </w:rPr>
      </w:pPr>
      <w:r w:rsidRPr="005C35D8">
        <w:rPr>
          <w:lang w:eastAsia="en-US"/>
        </w:rPr>
        <w:t xml:space="preserve">/оригинал доверенности на </w:t>
      </w:r>
      <w:r w:rsidRPr="005C35D8">
        <w:rPr>
          <w:u w:val="single"/>
          <w:lang w:eastAsia="en-US"/>
        </w:rPr>
        <w:tab/>
      </w:r>
      <w:r w:rsidRPr="005C35D8">
        <w:rPr>
          <w:u w:val="single"/>
          <w:lang w:eastAsia="en-US"/>
        </w:rPr>
        <w:tab/>
      </w:r>
      <w:r w:rsidRPr="005C35D8">
        <w:rPr>
          <w:lang w:eastAsia="en-US"/>
        </w:rPr>
        <w:t>лист</w:t>
      </w:r>
      <w:proofErr w:type="gramStart"/>
      <w:r w:rsidRPr="005C35D8">
        <w:rPr>
          <w:lang w:eastAsia="en-US"/>
        </w:rPr>
        <w:t>.</w:t>
      </w:r>
      <w:proofErr w:type="gramEnd"/>
      <w:r w:rsidRPr="005C35D8">
        <w:rPr>
          <w:spacing w:val="-7"/>
          <w:lang w:eastAsia="en-US"/>
        </w:rPr>
        <w:t xml:space="preserve"> </w:t>
      </w:r>
      <w:proofErr w:type="gramStart"/>
      <w:r w:rsidRPr="005C35D8">
        <w:rPr>
          <w:lang w:eastAsia="en-US"/>
        </w:rPr>
        <w:t>в</w:t>
      </w:r>
      <w:proofErr w:type="gramEnd"/>
      <w:r w:rsidRPr="005C35D8">
        <w:rPr>
          <w:spacing w:val="-9"/>
          <w:lang w:eastAsia="en-US"/>
        </w:rPr>
        <w:t xml:space="preserve"> </w:t>
      </w:r>
      <w:r w:rsidRPr="005C35D8">
        <w:rPr>
          <w:lang w:eastAsia="en-US"/>
        </w:rPr>
        <w:t>1</w:t>
      </w:r>
      <w:r w:rsidRPr="005C35D8">
        <w:rPr>
          <w:spacing w:val="-4"/>
          <w:lang w:eastAsia="en-US"/>
        </w:rPr>
        <w:t xml:space="preserve"> </w:t>
      </w:r>
      <w:r w:rsidRPr="005C35D8">
        <w:rPr>
          <w:lang w:eastAsia="en-US"/>
        </w:rPr>
        <w:t>экз.</w:t>
      </w:r>
      <w:r w:rsidRPr="005C35D8">
        <w:rPr>
          <w:spacing w:val="-7"/>
          <w:lang w:eastAsia="en-US"/>
        </w:rPr>
        <w:t xml:space="preserve"> </w:t>
      </w:r>
      <w:r w:rsidRPr="005C35D8">
        <w:rPr>
          <w:lang w:eastAsia="en-US"/>
        </w:rPr>
        <w:t>(нужное</w:t>
      </w:r>
      <w:r w:rsidRPr="005C35D8">
        <w:rPr>
          <w:spacing w:val="-8"/>
          <w:lang w:eastAsia="en-US"/>
        </w:rPr>
        <w:t xml:space="preserve"> </w:t>
      </w:r>
      <w:r w:rsidRPr="005C35D8">
        <w:rPr>
          <w:lang w:eastAsia="en-US"/>
        </w:rPr>
        <w:t xml:space="preserve">подчеркнуть). В целом Приложение на </w:t>
      </w:r>
      <w:r w:rsidRPr="005C35D8">
        <w:rPr>
          <w:u w:val="single"/>
          <w:lang w:eastAsia="en-US"/>
        </w:rPr>
        <w:tab/>
      </w:r>
      <w:r w:rsidRPr="005C35D8">
        <w:rPr>
          <w:lang w:eastAsia="en-US"/>
        </w:rPr>
        <w:t xml:space="preserve">листах, в </w:t>
      </w:r>
      <w:r w:rsidRPr="005C35D8">
        <w:rPr>
          <w:u w:val="single"/>
          <w:lang w:eastAsia="en-US"/>
        </w:rPr>
        <w:tab/>
      </w:r>
      <w:r w:rsidRPr="005C35D8">
        <w:rPr>
          <w:spacing w:val="-4"/>
          <w:lang w:eastAsia="en-US"/>
        </w:rPr>
        <w:t>экз.</w:t>
      </w:r>
    </w:p>
    <w:p w:rsidR="005C35D8" w:rsidRPr="00791CCD" w:rsidRDefault="00791CCD" w:rsidP="00791CCD">
      <w:pPr>
        <w:widowControl w:val="0"/>
        <w:tabs>
          <w:tab w:val="left" w:pos="563"/>
          <w:tab w:val="left" w:pos="2167"/>
          <w:tab w:val="left" w:pos="2937"/>
          <w:tab w:val="left" w:pos="5018"/>
          <w:tab w:val="left" w:pos="7755"/>
        </w:tabs>
        <w:autoSpaceDE w:val="0"/>
        <w:autoSpaceDN w:val="0"/>
        <w:spacing w:line="317" w:lineRule="exact"/>
        <w:ind w:left="2"/>
        <w:rPr>
          <w:lang w:eastAsia="en-US"/>
        </w:rPr>
        <w:sectPr w:rsidR="005C35D8" w:rsidRPr="00791CCD" w:rsidSect="00791CCD">
          <w:pgSz w:w="11910" w:h="16840"/>
          <w:pgMar w:top="568" w:right="708" w:bottom="426" w:left="1700" w:header="720" w:footer="720" w:gutter="0"/>
          <w:cols w:space="720"/>
        </w:sectPr>
      </w:pPr>
      <w:proofErr w:type="gramStart"/>
      <w:r w:rsidRPr="005C35D8">
        <w:rPr>
          <w:spacing w:val="-10"/>
          <w:lang w:eastAsia="en-US"/>
        </w:rPr>
        <w:t>«</w:t>
      </w:r>
      <w:r w:rsidRPr="005C35D8">
        <w:rPr>
          <w:u w:val="single"/>
          <w:lang w:eastAsia="en-US"/>
        </w:rPr>
        <w:tab/>
      </w:r>
      <w:r w:rsidRPr="005C35D8">
        <w:rPr>
          <w:spacing w:val="-10"/>
          <w:lang w:eastAsia="en-US"/>
        </w:rPr>
        <w:t>»</w:t>
      </w:r>
      <w:r w:rsidRPr="005C35D8">
        <w:rPr>
          <w:u w:val="single"/>
          <w:lang w:eastAsia="en-US"/>
        </w:rPr>
        <w:tab/>
      </w:r>
      <w:r w:rsidRPr="005C35D8">
        <w:rPr>
          <w:spacing w:val="-5"/>
          <w:lang w:eastAsia="en-US"/>
        </w:rPr>
        <w:t>20</w:t>
      </w:r>
      <w:r w:rsidRPr="005C35D8">
        <w:rPr>
          <w:u w:val="single"/>
          <w:lang w:eastAsia="en-US"/>
        </w:rPr>
        <w:tab/>
      </w:r>
      <w:r w:rsidRPr="005C35D8">
        <w:rPr>
          <w:lang w:eastAsia="en-US"/>
        </w:rPr>
        <w:t xml:space="preserve">г. </w:t>
      </w:r>
      <w:r w:rsidRPr="005C35D8">
        <w:rPr>
          <w:u w:val="single"/>
          <w:lang w:eastAsia="en-US"/>
        </w:rPr>
        <w:tab/>
      </w:r>
      <w:r w:rsidRPr="005C35D8">
        <w:rPr>
          <w:spacing w:val="-10"/>
          <w:lang w:eastAsia="en-US"/>
        </w:rPr>
        <w:t>/</w:t>
      </w:r>
      <w:r w:rsidRPr="005C35D8">
        <w:rPr>
          <w:u w:val="single"/>
          <w:lang w:eastAsia="en-US"/>
        </w:rPr>
        <w:tab/>
      </w:r>
      <w:r w:rsidRPr="005C35D8">
        <w:rPr>
          <w:spacing w:val="-10"/>
          <w:lang w:eastAsia="en-US"/>
        </w:rPr>
        <w:t>)</w:t>
      </w:r>
      <w:proofErr w:type="gramEnd"/>
    </w:p>
    <w:p w:rsidR="00791CCD" w:rsidRDefault="00791CCD" w:rsidP="00791CCD">
      <w:pPr>
        <w:ind w:firstLine="708"/>
        <w:jc w:val="right"/>
        <w:rPr>
          <w:lang w:eastAsia="en-US"/>
        </w:rPr>
      </w:pPr>
      <w:r>
        <w:rPr>
          <w:lang w:eastAsia="en-US"/>
        </w:rPr>
        <w:lastRenderedPageBreak/>
        <w:tab/>
      </w:r>
      <w:r w:rsidRPr="005C35D8">
        <w:rPr>
          <w:lang w:eastAsia="en-US"/>
        </w:rPr>
        <w:t>Приложение</w:t>
      </w:r>
      <w:r w:rsidRPr="005C35D8">
        <w:rPr>
          <w:spacing w:val="-17"/>
          <w:lang w:eastAsia="en-US"/>
        </w:rPr>
        <w:t xml:space="preserve"> </w:t>
      </w:r>
      <w:r w:rsidRPr="005C35D8">
        <w:rPr>
          <w:lang w:eastAsia="en-US"/>
        </w:rPr>
        <w:t>№</w:t>
      </w:r>
      <w:r w:rsidRPr="005C35D8">
        <w:rPr>
          <w:spacing w:val="-14"/>
          <w:lang w:eastAsia="en-US"/>
        </w:rPr>
        <w:t xml:space="preserve"> </w:t>
      </w:r>
      <w:r>
        <w:rPr>
          <w:lang w:eastAsia="en-US"/>
        </w:rPr>
        <w:t>4</w:t>
      </w:r>
      <w:r w:rsidRPr="005C35D8">
        <w:rPr>
          <w:lang w:eastAsia="en-US"/>
        </w:rPr>
        <w:t xml:space="preserve"> </w:t>
      </w:r>
    </w:p>
    <w:p w:rsidR="00791CCD" w:rsidRDefault="00791CCD" w:rsidP="00791CCD">
      <w:pPr>
        <w:ind w:firstLine="708"/>
        <w:jc w:val="right"/>
      </w:pPr>
      <w:r>
        <w:t>к Порядку увековечения памяти погибших при защите Отечества</w:t>
      </w:r>
    </w:p>
    <w:p w:rsidR="00791CCD" w:rsidRDefault="00791CCD" w:rsidP="00791CCD">
      <w:pPr>
        <w:ind w:firstLine="708"/>
        <w:jc w:val="right"/>
      </w:pPr>
      <w:r>
        <w:t xml:space="preserve"> в форме установки мемориальных досок, бюстов, памятных знаков</w:t>
      </w:r>
    </w:p>
    <w:p w:rsidR="00791CCD" w:rsidRDefault="00791CCD" w:rsidP="00791CCD">
      <w:pPr>
        <w:ind w:firstLine="708"/>
        <w:jc w:val="right"/>
      </w:pPr>
      <w:r>
        <w:t>на фасадах зданий, строений и сооружений, находящихся в муниципальной и частной собственности, на территории Родниковского сельского поселения Белореченского муниципального района</w:t>
      </w:r>
    </w:p>
    <w:p w:rsidR="00791CCD" w:rsidRPr="005C35D8" w:rsidRDefault="00791CCD" w:rsidP="00791CCD">
      <w:pPr>
        <w:widowControl w:val="0"/>
        <w:autoSpaceDE w:val="0"/>
        <w:autoSpaceDN w:val="0"/>
        <w:spacing w:before="74"/>
        <w:ind w:left="6521" w:right="135" w:firstLine="775"/>
        <w:jc w:val="right"/>
        <w:rPr>
          <w:lang w:eastAsia="en-US"/>
        </w:rPr>
      </w:pPr>
    </w:p>
    <w:p w:rsidR="00791CCD" w:rsidRPr="005C35D8" w:rsidRDefault="00791CCD" w:rsidP="00791CCD">
      <w:pPr>
        <w:widowControl w:val="0"/>
        <w:autoSpaceDE w:val="0"/>
        <w:autoSpaceDN w:val="0"/>
        <w:spacing w:line="322" w:lineRule="exact"/>
        <w:ind w:right="135"/>
        <w:jc w:val="center"/>
        <w:rPr>
          <w:lang w:eastAsia="en-US"/>
        </w:rPr>
      </w:pPr>
      <w:r w:rsidRPr="005C35D8">
        <w:rPr>
          <w:spacing w:val="-2"/>
          <w:lang w:eastAsia="en-US"/>
        </w:rPr>
        <w:t>СОГЛАСИЕ</w:t>
      </w:r>
    </w:p>
    <w:p w:rsidR="00791CCD" w:rsidRPr="005C35D8" w:rsidRDefault="00791CCD" w:rsidP="00791CCD">
      <w:pPr>
        <w:widowControl w:val="0"/>
        <w:autoSpaceDE w:val="0"/>
        <w:autoSpaceDN w:val="0"/>
        <w:ind w:right="139"/>
        <w:jc w:val="center"/>
        <w:rPr>
          <w:lang w:eastAsia="en-US"/>
        </w:rPr>
      </w:pPr>
      <w:r w:rsidRPr="005C35D8">
        <w:rPr>
          <w:lang w:eastAsia="en-US"/>
        </w:rPr>
        <w:t>на</w:t>
      </w:r>
      <w:r w:rsidRPr="005C35D8">
        <w:rPr>
          <w:spacing w:val="-6"/>
          <w:lang w:eastAsia="en-US"/>
        </w:rPr>
        <w:t xml:space="preserve"> </w:t>
      </w:r>
      <w:r w:rsidRPr="005C35D8">
        <w:rPr>
          <w:lang w:eastAsia="en-US"/>
        </w:rPr>
        <w:t>совершение</w:t>
      </w:r>
      <w:r w:rsidRPr="005C35D8">
        <w:rPr>
          <w:spacing w:val="-5"/>
          <w:lang w:eastAsia="en-US"/>
        </w:rPr>
        <w:t xml:space="preserve"> </w:t>
      </w:r>
      <w:r w:rsidRPr="005C35D8">
        <w:rPr>
          <w:lang w:eastAsia="en-US"/>
        </w:rPr>
        <w:t>действий</w:t>
      </w:r>
      <w:r w:rsidRPr="005C35D8">
        <w:rPr>
          <w:spacing w:val="-5"/>
          <w:lang w:eastAsia="en-US"/>
        </w:rPr>
        <w:t xml:space="preserve"> </w:t>
      </w:r>
      <w:r w:rsidRPr="005C35D8">
        <w:rPr>
          <w:lang w:eastAsia="en-US"/>
        </w:rPr>
        <w:t>по</w:t>
      </w:r>
      <w:r w:rsidRPr="005C35D8">
        <w:rPr>
          <w:spacing w:val="-8"/>
          <w:lang w:eastAsia="en-US"/>
        </w:rPr>
        <w:t xml:space="preserve"> </w:t>
      </w:r>
      <w:r w:rsidRPr="005C35D8">
        <w:rPr>
          <w:lang w:eastAsia="en-US"/>
        </w:rPr>
        <w:t>увековечению</w:t>
      </w:r>
      <w:r w:rsidRPr="005C35D8">
        <w:rPr>
          <w:spacing w:val="-6"/>
          <w:lang w:eastAsia="en-US"/>
        </w:rPr>
        <w:t xml:space="preserve"> </w:t>
      </w:r>
      <w:r w:rsidRPr="005C35D8">
        <w:rPr>
          <w:spacing w:val="-2"/>
          <w:lang w:eastAsia="en-US"/>
        </w:rPr>
        <w:t>памяти</w:t>
      </w:r>
    </w:p>
    <w:p w:rsidR="00791CCD" w:rsidRPr="005C35D8" w:rsidRDefault="00791CCD" w:rsidP="00791CCD">
      <w:pPr>
        <w:widowControl w:val="0"/>
        <w:autoSpaceDE w:val="0"/>
        <w:autoSpaceDN w:val="0"/>
        <w:spacing w:before="61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BBD0385" wp14:editId="7D3CDB41">
                <wp:simplePos x="0" y="0"/>
                <wp:positionH relativeFrom="page">
                  <wp:posOffset>1080820</wp:posOffset>
                </wp:positionH>
                <wp:positionV relativeFrom="paragraph">
                  <wp:posOffset>200544</wp:posOffset>
                </wp:positionV>
                <wp:extent cx="5691505" cy="1270"/>
                <wp:effectExtent l="0" t="0" r="0" b="0"/>
                <wp:wrapTopAndBottom/>
                <wp:docPr id="18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>
                              <a:moveTo>
                                <a:pt x="0" y="0"/>
                              </a:moveTo>
                              <a:lnTo>
                                <a:pt x="5691185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53E1128" id="Graphic 17" o:spid="_x0000_s1026" style="position:absolute;margin-left:85.1pt;margin-top:15.8pt;width:448.15pt;height:.1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" path="m,l5691185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791CCD" w:rsidRPr="005C35D8" w:rsidRDefault="00791CCD" w:rsidP="00791CCD">
      <w:pPr>
        <w:widowControl w:val="0"/>
        <w:autoSpaceDE w:val="0"/>
        <w:autoSpaceDN w:val="0"/>
        <w:ind w:right="144"/>
        <w:jc w:val="center"/>
        <w:rPr>
          <w:sz w:val="20"/>
          <w:szCs w:val="22"/>
          <w:lang w:eastAsia="en-US"/>
        </w:rPr>
      </w:pPr>
      <w:r w:rsidRPr="005C35D8">
        <w:rPr>
          <w:sz w:val="20"/>
          <w:szCs w:val="22"/>
          <w:lang w:eastAsia="en-US"/>
        </w:rPr>
        <w:t>(Ф.И.О.</w:t>
      </w:r>
      <w:r w:rsidRPr="005C35D8">
        <w:rPr>
          <w:spacing w:val="-8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погибшего</w:t>
      </w:r>
      <w:r w:rsidRPr="005C35D8">
        <w:rPr>
          <w:spacing w:val="-7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при</w:t>
      </w:r>
      <w:r w:rsidRPr="005C35D8">
        <w:rPr>
          <w:spacing w:val="-9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защите</w:t>
      </w:r>
      <w:r w:rsidRPr="005C35D8">
        <w:rPr>
          <w:spacing w:val="-8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Отечества)</w:t>
      </w:r>
    </w:p>
    <w:p w:rsidR="00791CCD" w:rsidRPr="005C35D8" w:rsidRDefault="00791CCD" w:rsidP="00791CCD">
      <w:pPr>
        <w:widowControl w:val="0"/>
        <w:autoSpaceDE w:val="0"/>
        <w:autoSpaceDN w:val="0"/>
        <w:rPr>
          <w:sz w:val="20"/>
          <w:lang w:eastAsia="en-US"/>
        </w:rPr>
      </w:pPr>
    </w:p>
    <w:p w:rsidR="00791CCD" w:rsidRPr="005C35D8" w:rsidRDefault="00791CCD" w:rsidP="00791CCD">
      <w:pPr>
        <w:widowControl w:val="0"/>
        <w:autoSpaceDE w:val="0"/>
        <w:autoSpaceDN w:val="0"/>
        <w:spacing w:before="111"/>
        <w:rPr>
          <w:sz w:val="20"/>
          <w:lang w:eastAsia="en-US"/>
        </w:rPr>
      </w:pPr>
    </w:p>
    <w:p w:rsidR="00791CCD" w:rsidRPr="005C35D8" w:rsidRDefault="00791CCD" w:rsidP="00791CCD">
      <w:pPr>
        <w:widowControl w:val="0"/>
        <w:tabs>
          <w:tab w:val="left" w:pos="9154"/>
        </w:tabs>
        <w:autoSpaceDE w:val="0"/>
        <w:autoSpaceDN w:val="0"/>
        <w:ind w:left="2"/>
        <w:rPr>
          <w:lang w:eastAsia="en-US"/>
        </w:rPr>
      </w:pPr>
      <w:r w:rsidRPr="005C35D8">
        <w:rPr>
          <w:lang w:eastAsia="en-US"/>
        </w:rPr>
        <w:t xml:space="preserve">Я, </w:t>
      </w:r>
      <w:r w:rsidRPr="005C35D8">
        <w:rPr>
          <w:u w:val="single"/>
          <w:lang w:eastAsia="en-US"/>
        </w:rPr>
        <w:tab/>
      </w:r>
      <w:r w:rsidRPr="005C35D8">
        <w:rPr>
          <w:spacing w:val="-10"/>
          <w:lang w:eastAsia="en-US"/>
        </w:rPr>
        <w:t>,</w:t>
      </w:r>
    </w:p>
    <w:p w:rsidR="00791CCD" w:rsidRPr="005C35D8" w:rsidRDefault="00791CCD" w:rsidP="00791CCD">
      <w:pPr>
        <w:widowControl w:val="0"/>
        <w:autoSpaceDE w:val="0"/>
        <w:autoSpaceDN w:val="0"/>
        <w:ind w:left="2" w:right="135"/>
        <w:rPr>
          <w:sz w:val="20"/>
          <w:szCs w:val="22"/>
          <w:lang w:eastAsia="en-US"/>
        </w:rPr>
      </w:pPr>
      <w:proofErr w:type="gramStart"/>
      <w:r w:rsidRPr="005C35D8">
        <w:rPr>
          <w:sz w:val="20"/>
          <w:szCs w:val="22"/>
          <w:lang w:eastAsia="en-US"/>
        </w:rPr>
        <w:t>(Ф.И.О.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законного</w:t>
      </w:r>
      <w:r w:rsidRPr="005C35D8">
        <w:rPr>
          <w:spacing w:val="-4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представителя,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наследника)</w:t>
      </w:r>
      <w:r w:rsidRPr="005C35D8">
        <w:rPr>
          <w:spacing w:val="-3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являюсь</w:t>
      </w:r>
      <w:r w:rsidRPr="005C35D8">
        <w:rPr>
          <w:spacing w:val="-3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(являясь)</w:t>
      </w:r>
      <w:r w:rsidRPr="005C35D8">
        <w:rPr>
          <w:spacing w:val="-4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(сыном,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дочерью,</w:t>
      </w:r>
      <w:r w:rsidRPr="005C35D8">
        <w:rPr>
          <w:spacing w:val="-7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супругом,</w:t>
      </w:r>
      <w:r w:rsidRPr="005C35D8">
        <w:rPr>
          <w:spacing w:val="-5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супругой, матерью, отцом)</w:t>
      </w:r>
      <w:proofErr w:type="gramEnd"/>
    </w:p>
    <w:p w:rsidR="00791CCD" w:rsidRPr="005C35D8" w:rsidRDefault="00791CCD" w:rsidP="00791CCD">
      <w:pPr>
        <w:widowControl w:val="0"/>
        <w:tabs>
          <w:tab w:val="left" w:pos="9241"/>
        </w:tabs>
        <w:autoSpaceDE w:val="0"/>
        <w:autoSpaceDN w:val="0"/>
        <w:spacing w:line="320" w:lineRule="exact"/>
        <w:ind w:left="2"/>
        <w:rPr>
          <w:szCs w:val="22"/>
          <w:lang w:eastAsia="en-US"/>
        </w:rPr>
      </w:pPr>
      <w:r w:rsidRPr="005C35D8">
        <w:rPr>
          <w:szCs w:val="22"/>
          <w:u w:val="single"/>
          <w:lang w:eastAsia="en-US"/>
        </w:rPr>
        <w:tab/>
      </w:r>
      <w:r w:rsidRPr="005C35D8">
        <w:rPr>
          <w:spacing w:val="-10"/>
          <w:szCs w:val="22"/>
          <w:lang w:eastAsia="en-US"/>
        </w:rPr>
        <w:t>,</w:t>
      </w:r>
    </w:p>
    <w:p w:rsidR="00791CCD" w:rsidRPr="005C35D8" w:rsidRDefault="00791CCD" w:rsidP="00791CCD">
      <w:pPr>
        <w:widowControl w:val="0"/>
        <w:autoSpaceDE w:val="0"/>
        <w:autoSpaceDN w:val="0"/>
        <w:ind w:left="2"/>
        <w:rPr>
          <w:sz w:val="20"/>
          <w:szCs w:val="22"/>
          <w:lang w:eastAsia="en-US"/>
        </w:rPr>
      </w:pPr>
      <w:r w:rsidRPr="005C35D8">
        <w:rPr>
          <w:sz w:val="20"/>
          <w:szCs w:val="22"/>
          <w:lang w:eastAsia="en-US"/>
        </w:rPr>
        <w:t>(Ф.И.О.</w:t>
      </w:r>
      <w:r w:rsidRPr="005C35D8">
        <w:rPr>
          <w:spacing w:val="-8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погибшего</w:t>
      </w:r>
      <w:r w:rsidRPr="005C35D8">
        <w:rPr>
          <w:spacing w:val="-7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при</w:t>
      </w:r>
      <w:r w:rsidRPr="005C35D8">
        <w:rPr>
          <w:spacing w:val="-9"/>
          <w:sz w:val="20"/>
          <w:szCs w:val="22"/>
          <w:lang w:eastAsia="en-US"/>
        </w:rPr>
        <w:t xml:space="preserve"> </w:t>
      </w:r>
      <w:r w:rsidRPr="005C35D8">
        <w:rPr>
          <w:sz w:val="20"/>
          <w:szCs w:val="22"/>
          <w:lang w:eastAsia="en-US"/>
        </w:rPr>
        <w:t>защите</w:t>
      </w:r>
      <w:r w:rsidRPr="005C35D8">
        <w:rPr>
          <w:spacing w:val="-8"/>
          <w:sz w:val="20"/>
          <w:szCs w:val="22"/>
          <w:lang w:eastAsia="en-US"/>
        </w:rPr>
        <w:t xml:space="preserve"> </w:t>
      </w:r>
      <w:r w:rsidRPr="005C35D8">
        <w:rPr>
          <w:spacing w:val="-2"/>
          <w:sz w:val="20"/>
          <w:szCs w:val="22"/>
          <w:lang w:eastAsia="en-US"/>
        </w:rPr>
        <w:t>Отечества)</w:t>
      </w:r>
    </w:p>
    <w:p w:rsidR="00791CCD" w:rsidRPr="005C35D8" w:rsidRDefault="00791CCD" w:rsidP="00791CCD">
      <w:pPr>
        <w:widowControl w:val="0"/>
        <w:tabs>
          <w:tab w:val="left" w:pos="9091"/>
        </w:tabs>
        <w:autoSpaceDE w:val="0"/>
        <w:autoSpaceDN w:val="0"/>
        <w:spacing w:before="1"/>
        <w:ind w:left="2"/>
        <w:rPr>
          <w:lang w:eastAsia="en-US"/>
        </w:rPr>
      </w:pPr>
      <w:r w:rsidRPr="005C35D8">
        <w:rPr>
          <w:lang w:eastAsia="en-US"/>
        </w:rPr>
        <w:t xml:space="preserve">даю согласие на установку </w:t>
      </w:r>
      <w:r w:rsidRPr="005C35D8">
        <w:rPr>
          <w:u w:val="single"/>
          <w:lang w:eastAsia="en-US"/>
        </w:rPr>
        <w:tab/>
      </w:r>
    </w:p>
    <w:p w:rsidR="00791CCD" w:rsidRPr="005C35D8" w:rsidRDefault="00791CCD" w:rsidP="00791CCD">
      <w:pPr>
        <w:widowControl w:val="0"/>
        <w:autoSpaceDE w:val="0"/>
        <w:autoSpaceDN w:val="0"/>
        <w:spacing w:before="2"/>
        <w:ind w:left="2"/>
        <w:rPr>
          <w:lang w:eastAsia="en-US"/>
        </w:rPr>
      </w:pPr>
      <w:r w:rsidRPr="005C35D8">
        <w:rPr>
          <w:lang w:eastAsia="en-US"/>
        </w:rPr>
        <w:t>при</w:t>
      </w:r>
      <w:r w:rsidRPr="005C35D8">
        <w:rPr>
          <w:spacing w:val="-7"/>
          <w:lang w:eastAsia="en-US"/>
        </w:rPr>
        <w:t xml:space="preserve"> </w:t>
      </w:r>
      <w:r w:rsidRPr="005C35D8">
        <w:rPr>
          <w:lang w:eastAsia="en-US"/>
        </w:rPr>
        <w:t>условии</w:t>
      </w:r>
      <w:r w:rsidRPr="005C35D8">
        <w:rPr>
          <w:spacing w:val="-7"/>
          <w:lang w:eastAsia="en-US"/>
        </w:rPr>
        <w:t xml:space="preserve"> </w:t>
      </w:r>
      <w:r w:rsidRPr="005C35D8">
        <w:rPr>
          <w:lang w:eastAsia="en-US"/>
        </w:rPr>
        <w:t>согласования</w:t>
      </w:r>
      <w:r w:rsidRPr="005C35D8">
        <w:rPr>
          <w:spacing w:val="-7"/>
          <w:lang w:eastAsia="en-US"/>
        </w:rPr>
        <w:t xml:space="preserve"> </w:t>
      </w:r>
      <w:r w:rsidRPr="005C35D8">
        <w:rPr>
          <w:lang w:eastAsia="en-US"/>
        </w:rPr>
        <w:t>эскизного</w:t>
      </w:r>
      <w:r w:rsidRPr="005C35D8">
        <w:rPr>
          <w:spacing w:val="-6"/>
          <w:lang w:eastAsia="en-US"/>
        </w:rPr>
        <w:t xml:space="preserve"> </w:t>
      </w:r>
      <w:r w:rsidRPr="005C35D8">
        <w:rPr>
          <w:spacing w:val="-2"/>
          <w:lang w:eastAsia="en-US"/>
        </w:rPr>
        <w:t>проекта.</w:t>
      </w:r>
    </w:p>
    <w:p w:rsidR="00791CCD" w:rsidRPr="005C35D8" w:rsidRDefault="00791CCD" w:rsidP="00791CCD">
      <w:pPr>
        <w:widowControl w:val="0"/>
        <w:autoSpaceDE w:val="0"/>
        <w:autoSpaceDN w:val="0"/>
        <w:spacing w:before="248"/>
        <w:rPr>
          <w:lang w:eastAsia="en-US"/>
        </w:rPr>
      </w:pPr>
    </w:p>
    <w:p w:rsidR="00791CCD" w:rsidRPr="005C35D8" w:rsidRDefault="00791CCD" w:rsidP="00791CCD">
      <w:pPr>
        <w:widowControl w:val="0"/>
        <w:tabs>
          <w:tab w:val="left" w:pos="563"/>
          <w:tab w:val="left" w:pos="2097"/>
          <w:tab w:val="left" w:pos="2727"/>
        </w:tabs>
        <w:autoSpaceDE w:val="0"/>
        <w:autoSpaceDN w:val="0"/>
        <w:ind w:left="2"/>
        <w:rPr>
          <w:lang w:eastAsia="en-US"/>
        </w:rPr>
      </w:pPr>
      <w:r w:rsidRPr="005C35D8">
        <w:rPr>
          <w:spacing w:val="-10"/>
          <w:lang w:eastAsia="en-US"/>
        </w:rPr>
        <w:t>«</w:t>
      </w:r>
      <w:r w:rsidRPr="005C35D8">
        <w:rPr>
          <w:u w:val="single"/>
          <w:lang w:eastAsia="en-US"/>
        </w:rPr>
        <w:tab/>
      </w:r>
      <w:r w:rsidRPr="005C35D8">
        <w:rPr>
          <w:lang w:eastAsia="en-US"/>
        </w:rPr>
        <w:t xml:space="preserve">» </w:t>
      </w:r>
      <w:r w:rsidRPr="005C35D8">
        <w:rPr>
          <w:u w:val="single"/>
          <w:lang w:eastAsia="en-US"/>
        </w:rPr>
        <w:tab/>
      </w:r>
      <w:r w:rsidRPr="005C35D8">
        <w:rPr>
          <w:spacing w:val="-5"/>
          <w:lang w:eastAsia="en-US"/>
        </w:rPr>
        <w:t>20</w:t>
      </w:r>
      <w:r w:rsidRPr="005C35D8">
        <w:rPr>
          <w:u w:val="single"/>
          <w:lang w:eastAsia="en-US"/>
        </w:rPr>
        <w:tab/>
      </w:r>
      <w:r w:rsidRPr="005C35D8">
        <w:rPr>
          <w:spacing w:val="-4"/>
          <w:lang w:eastAsia="en-US"/>
        </w:rPr>
        <w:t>года</w:t>
      </w:r>
    </w:p>
    <w:p w:rsidR="00791CCD" w:rsidRPr="005C35D8" w:rsidRDefault="00791CCD" w:rsidP="00791CCD">
      <w:pPr>
        <w:widowControl w:val="0"/>
        <w:autoSpaceDE w:val="0"/>
        <w:autoSpaceDN w:val="0"/>
        <w:rPr>
          <w:sz w:val="20"/>
          <w:lang w:eastAsia="en-US"/>
        </w:rPr>
      </w:pPr>
    </w:p>
    <w:p w:rsidR="00791CCD" w:rsidRPr="005C35D8" w:rsidRDefault="00791CCD" w:rsidP="00791CCD">
      <w:pPr>
        <w:widowControl w:val="0"/>
        <w:autoSpaceDE w:val="0"/>
        <w:autoSpaceDN w:val="0"/>
        <w:spacing w:before="79"/>
        <w:rPr>
          <w:sz w:val="20"/>
          <w:lang w:eastAsia="en-US"/>
        </w:rPr>
      </w:pP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22B459EE" wp14:editId="7BEAC91D">
                <wp:simplePos x="0" y="0"/>
                <wp:positionH relativeFrom="page">
                  <wp:posOffset>1080820</wp:posOffset>
                </wp:positionH>
                <wp:positionV relativeFrom="paragraph">
                  <wp:posOffset>211984</wp:posOffset>
                </wp:positionV>
                <wp:extent cx="1422400" cy="1270"/>
                <wp:effectExtent l="0" t="0" r="0" b="0"/>
                <wp:wrapTopAndBottom/>
                <wp:docPr id="19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006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CF5A799" id="Graphic 18" o:spid="_x0000_s1026" style="position:absolute;margin-left:85.1pt;margin-top:16.7pt;width:112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" path="m,l1422006,e" filled="f" strokeweight=".20314mm">
                <v:path arrowok="t"/>
                <w10:wrap type="topAndBottom" anchorx="page"/>
              </v:shape>
            </w:pict>
          </mc:Fallback>
        </mc:AlternateContent>
      </w:r>
      <w:r w:rsidRPr="005C35D8">
        <w:rPr>
          <w:noProof/>
          <w:sz w:val="20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79324C93" wp14:editId="19B0AB1A">
                <wp:simplePos x="0" y="0"/>
                <wp:positionH relativeFrom="page">
                  <wp:posOffset>3702430</wp:posOffset>
                </wp:positionH>
                <wp:positionV relativeFrom="paragraph">
                  <wp:posOffset>211984</wp:posOffset>
                </wp:positionV>
                <wp:extent cx="2046605" cy="1270"/>
                <wp:effectExtent l="0" t="0" r="0" b="0"/>
                <wp:wrapTopAndBottom/>
                <wp:docPr id="20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6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6605">
                              <a:moveTo>
                                <a:pt x="0" y="0"/>
                              </a:moveTo>
                              <a:lnTo>
                                <a:pt x="2046084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99D392B" id="Graphic 19" o:spid="_x0000_s1026" style="position:absolute;margin-left:291.55pt;margin-top:16.7pt;width:161.15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6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" path="m,l2046084,e" filled="f" strokeweight=".20314mm">
                <v:path arrowok="t"/>
                <w10:wrap type="topAndBottom" anchorx="page"/>
              </v:shape>
            </w:pict>
          </mc:Fallback>
        </mc:AlternateContent>
      </w:r>
    </w:p>
    <w:p w:rsidR="00791CCD" w:rsidRPr="005C35D8" w:rsidRDefault="00791CCD" w:rsidP="00791CCD">
      <w:pPr>
        <w:widowControl w:val="0"/>
        <w:tabs>
          <w:tab w:val="left" w:pos="5690"/>
        </w:tabs>
        <w:autoSpaceDE w:val="0"/>
        <w:autoSpaceDN w:val="0"/>
        <w:ind w:left="854"/>
        <w:rPr>
          <w:sz w:val="20"/>
          <w:szCs w:val="22"/>
          <w:lang w:eastAsia="en-US"/>
        </w:rPr>
      </w:pPr>
      <w:r w:rsidRPr="005C35D8">
        <w:rPr>
          <w:spacing w:val="-2"/>
          <w:sz w:val="20"/>
          <w:szCs w:val="22"/>
          <w:lang w:eastAsia="en-US"/>
        </w:rPr>
        <w:t>(подпись)</w:t>
      </w:r>
      <w:r w:rsidRPr="005C35D8">
        <w:rPr>
          <w:sz w:val="20"/>
          <w:szCs w:val="22"/>
          <w:lang w:eastAsia="en-US"/>
        </w:rPr>
        <w:tab/>
      </w:r>
      <w:r w:rsidRPr="005C35D8">
        <w:rPr>
          <w:spacing w:val="-2"/>
          <w:sz w:val="20"/>
          <w:szCs w:val="22"/>
          <w:lang w:eastAsia="en-US"/>
        </w:rPr>
        <w:t>(ФИО)</w:t>
      </w:r>
    </w:p>
    <w:p w:rsidR="005C35D8" w:rsidRPr="00791CCD" w:rsidRDefault="005C35D8" w:rsidP="00791CCD">
      <w:pPr>
        <w:tabs>
          <w:tab w:val="left" w:pos="7140"/>
        </w:tabs>
        <w:rPr>
          <w:lang w:eastAsia="en-US"/>
        </w:rPr>
        <w:sectPr w:rsidR="005C35D8" w:rsidRPr="00791CCD">
          <w:pgSz w:w="11910" w:h="16840"/>
          <w:pgMar w:top="1040" w:right="708" w:bottom="280" w:left="1700" w:header="720" w:footer="720" w:gutter="0"/>
          <w:cols w:space="720"/>
        </w:sectPr>
      </w:pPr>
    </w:p>
    <w:p w:rsidR="00674D32" w:rsidRDefault="00674D32" w:rsidP="00791CCD">
      <w:pPr>
        <w:ind w:firstLine="708"/>
        <w:jc w:val="right"/>
      </w:pPr>
    </w:p>
    <w:sectPr w:rsidR="00674D32" w:rsidSect="00A545B9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05D" w:rsidRDefault="0000405D" w:rsidP="00AB2C97">
      <w:r>
        <w:separator/>
      </w:r>
    </w:p>
  </w:endnote>
  <w:endnote w:type="continuationSeparator" w:id="0">
    <w:p w:rsidR="0000405D" w:rsidRDefault="0000405D" w:rsidP="00AB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05D" w:rsidRDefault="0000405D" w:rsidP="00AB2C97">
      <w:r>
        <w:separator/>
      </w:r>
    </w:p>
  </w:footnote>
  <w:footnote w:type="continuationSeparator" w:id="0">
    <w:p w:rsidR="0000405D" w:rsidRDefault="0000405D" w:rsidP="00AB2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6025C"/>
    <w:multiLevelType w:val="hybridMultilevel"/>
    <w:tmpl w:val="5E464242"/>
    <w:lvl w:ilvl="0" w:tplc="339A1632">
      <w:start w:val="1"/>
      <w:numFmt w:val="decimal"/>
      <w:lvlText w:val="%1."/>
      <w:lvlJc w:val="left"/>
      <w:pPr>
        <w:ind w:left="2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9A4494">
      <w:numFmt w:val="bullet"/>
      <w:lvlText w:val="•"/>
      <w:lvlJc w:val="left"/>
      <w:pPr>
        <w:ind w:left="1201" w:hanging="281"/>
      </w:pPr>
      <w:rPr>
        <w:rFonts w:hint="default"/>
        <w:lang w:val="ru-RU" w:eastAsia="en-US" w:bidi="ar-SA"/>
      </w:rPr>
    </w:lvl>
    <w:lvl w:ilvl="2" w:tplc="3F0AD76A">
      <w:numFmt w:val="bullet"/>
      <w:lvlText w:val="•"/>
      <w:lvlJc w:val="left"/>
      <w:pPr>
        <w:ind w:left="2123" w:hanging="281"/>
      </w:pPr>
      <w:rPr>
        <w:rFonts w:hint="default"/>
        <w:lang w:val="ru-RU" w:eastAsia="en-US" w:bidi="ar-SA"/>
      </w:rPr>
    </w:lvl>
    <w:lvl w:ilvl="3" w:tplc="8EB08488"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4" w:tplc="CC3C8DDE">
      <w:numFmt w:val="bullet"/>
      <w:lvlText w:val="•"/>
      <w:lvlJc w:val="left"/>
      <w:pPr>
        <w:ind w:left="3967" w:hanging="281"/>
      </w:pPr>
      <w:rPr>
        <w:rFonts w:hint="default"/>
        <w:lang w:val="ru-RU" w:eastAsia="en-US" w:bidi="ar-SA"/>
      </w:rPr>
    </w:lvl>
    <w:lvl w:ilvl="5" w:tplc="FE5C991C">
      <w:numFmt w:val="bullet"/>
      <w:lvlText w:val="•"/>
      <w:lvlJc w:val="left"/>
      <w:pPr>
        <w:ind w:left="4889" w:hanging="281"/>
      </w:pPr>
      <w:rPr>
        <w:rFonts w:hint="default"/>
        <w:lang w:val="ru-RU" w:eastAsia="en-US" w:bidi="ar-SA"/>
      </w:rPr>
    </w:lvl>
    <w:lvl w:ilvl="6" w:tplc="3EA6F9E2">
      <w:numFmt w:val="bullet"/>
      <w:lvlText w:val="•"/>
      <w:lvlJc w:val="left"/>
      <w:pPr>
        <w:ind w:left="5811" w:hanging="281"/>
      </w:pPr>
      <w:rPr>
        <w:rFonts w:hint="default"/>
        <w:lang w:val="ru-RU" w:eastAsia="en-US" w:bidi="ar-SA"/>
      </w:rPr>
    </w:lvl>
    <w:lvl w:ilvl="7" w:tplc="F328E0EC">
      <w:numFmt w:val="bullet"/>
      <w:lvlText w:val="•"/>
      <w:lvlJc w:val="left"/>
      <w:pPr>
        <w:ind w:left="6732" w:hanging="281"/>
      </w:pPr>
      <w:rPr>
        <w:rFonts w:hint="default"/>
        <w:lang w:val="ru-RU" w:eastAsia="en-US" w:bidi="ar-SA"/>
      </w:rPr>
    </w:lvl>
    <w:lvl w:ilvl="8" w:tplc="4AFE4502">
      <w:numFmt w:val="bullet"/>
      <w:lvlText w:val="•"/>
      <w:lvlJc w:val="left"/>
      <w:pPr>
        <w:ind w:left="7654" w:hanging="281"/>
      </w:pPr>
      <w:rPr>
        <w:rFonts w:hint="default"/>
        <w:lang w:val="ru-RU" w:eastAsia="en-US" w:bidi="ar-SA"/>
      </w:rPr>
    </w:lvl>
  </w:abstractNum>
  <w:abstractNum w:abstractNumId="1">
    <w:nsid w:val="45C4249D"/>
    <w:multiLevelType w:val="hybridMultilevel"/>
    <w:tmpl w:val="C92AC846"/>
    <w:lvl w:ilvl="0" w:tplc="E07476D6">
      <w:start w:val="1"/>
      <w:numFmt w:val="decimal"/>
      <w:lvlText w:val="%1."/>
      <w:lvlJc w:val="left"/>
      <w:pPr>
        <w:ind w:left="2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7ABE70">
      <w:numFmt w:val="bullet"/>
      <w:lvlText w:val="•"/>
      <w:lvlJc w:val="left"/>
      <w:pPr>
        <w:ind w:left="1201" w:hanging="281"/>
      </w:pPr>
      <w:rPr>
        <w:rFonts w:hint="default"/>
        <w:lang w:val="ru-RU" w:eastAsia="en-US" w:bidi="ar-SA"/>
      </w:rPr>
    </w:lvl>
    <w:lvl w:ilvl="2" w:tplc="66B21C5A">
      <w:numFmt w:val="bullet"/>
      <w:lvlText w:val="•"/>
      <w:lvlJc w:val="left"/>
      <w:pPr>
        <w:ind w:left="2123" w:hanging="281"/>
      </w:pPr>
      <w:rPr>
        <w:rFonts w:hint="default"/>
        <w:lang w:val="ru-RU" w:eastAsia="en-US" w:bidi="ar-SA"/>
      </w:rPr>
    </w:lvl>
    <w:lvl w:ilvl="3" w:tplc="15305060"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4" w:tplc="D8560F94">
      <w:numFmt w:val="bullet"/>
      <w:lvlText w:val="•"/>
      <w:lvlJc w:val="left"/>
      <w:pPr>
        <w:ind w:left="3967" w:hanging="281"/>
      </w:pPr>
      <w:rPr>
        <w:rFonts w:hint="default"/>
        <w:lang w:val="ru-RU" w:eastAsia="en-US" w:bidi="ar-SA"/>
      </w:rPr>
    </w:lvl>
    <w:lvl w:ilvl="5" w:tplc="00423AA2">
      <w:numFmt w:val="bullet"/>
      <w:lvlText w:val="•"/>
      <w:lvlJc w:val="left"/>
      <w:pPr>
        <w:ind w:left="4889" w:hanging="281"/>
      </w:pPr>
      <w:rPr>
        <w:rFonts w:hint="default"/>
        <w:lang w:val="ru-RU" w:eastAsia="en-US" w:bidi="ar-SA"/>
      </w:rPr>
    </w:lvl>
    <w:lvl w:ilvl="6" w:tplc="E00E30E8">
      <w:numFmt w:val="bullet"/>
      <w:lvlText w:val="•"/>
      <w:lvlJc w:val="left"/>
      <w:pPr>
        <w:ind w:left="5811" w:hanging="281"/>
      </w:pPr>
      <w:rPr>
        <w:rFonts w:hint="default"/>
        <w:lang w:val="ru-RU" w:eastAsia="en-US" w:bidi="ar-SA"/>
      </w:rPr>
    </w:lvl>
    <w:lvl w:ilvl="7" w:tplc="8C680B52">
      <w:numFmt w:val="bullet"/>
      <w:lvlText w:val="•"/>
      <w:lvlJc w:val="left"/>
      <w:pPr>
        <w:ind w:left="6732" w:hanging="281"/>
      </w:pPr>
      <w:rPr>
        <w:rFonts w:hint="default"/>
        <w:lang w:val="ru-RU" w:eastAsia="en-US" w:bidi="ar-SA"/>
      </w:rPr>
    </w:lvl>
    <w:lvl w:ilvl="8" w:tplc="B2005C5A">
      <w:numFmt w:val="bullet"/>
      <w:lvlText w:val="•"/>
      <w:lvlJc w:val="left"/>
      <w:pPr>
        <w:ind w:left="7654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F9E"/>
    <w:rsid w:val="0000405D"/>
    <w:rsid w:val="000057F6"/>
    <w:rsid w:val="000214A7"/>
    <w:rsid w:val="0005549A"/>
    <w:rsid w:val="000605C7"/>
    <w:rsid w:val="00126E8B"/>
    <w:rsid w:val="00181F53"/>
    <w:rsid w:val="0019704D"/>
    <w:rsid w:val="001C1A39"/>
    <w:rsid w:val="002122CE"/>
    <w:rsid w:val="002404B1"/>
    <w:rsid w:val="00285EC7"/>
    <w:rsid w:val="00316E68"/>
    <w:rsid w:val="00353F77"/>
    <w:rsid w:val="00385E99"/>
    <w:rsid w:val="003B2A50"/>
    <w:rsid w:val="003B4859"/>
    <w:rsid w:val="003F287F"/>
    <w:rsid w:val="004164F4"/>
    <w:rsid w:val="00440364"/>
    <w:rsid w:val="00461AE2"/>
    <w:rsid w:val="00470E5D"/>
    <w:rsid w:val="004746D1"/>
    <w:rsid w:val="004C5626"/>
    <w:rsid w:val="005921D4"/>
    <w:rsid w:val="0059511F"/>
    <w:rsid w:val="005C35D8"/>
    <w:rsid w:val="005F1D08"/>
    <w:rsid w:val="006146F8"/>
    <w:rsid w:val="00620D81"/>
    <w:rsid w:val="00671EB2"/>
    <w:rsid w:val="00674D32"/>
    <w:rsid w:val="006B1852"/>
    <w:rsid w:val="00791CCD"/>
    <w:rsid w:val="00960418"/>
    <w:rsid w:val="00970C5F"/>
    <w:rsid w:val="009C5895"/>
    <w:rsid w:val="009E0BA8"/>
    <w:rsid w:val="00A3172F"/>
    <w:rsid w:val="00A41979"/>
    <w:rsid w:val="00A45977"/>
    <w:rsid w:val="00A545B9"/>
    <w:rsid w:val="00A96A47"/>
    <w:rsid w:val="00AB2C97"/>
    <w:rsid w:val="00AE7BDB"/>
    <w:rsid w:val="00BB4252"/>
    <w:rsid w:val="00BD27CF"/>
    <w:rsid w:val="00C04FB7"/>
    <w:rsid w:val="00C20750"/>
    <w:rsid w:val="00C6425F"/>
    <w:rsid w:val="00C80AAE"/>
    <w:rsid w:val="00CC491A"/>
    <w:rsid w:val="00CD181B"/>
    <w:rsid w:val="00CD7B78"/>
    <w:rsid w:val="00D10E00"/>
    <w:rsid w:val="00D30477"/>
    <w:rsid w:val="00D43E7B"/>
    <w:rsid w:val="00D5715E"/>
    <w:rsid w:val="00D961E6"/>
    <w:rsid w:val="00DA1902"/>
    <w:rsid w:val="00E27527"/>
    <w:rsid w:val="00EF309F"/>
    <w:rsid w:val="00EF380B"/>
    <w:rsid w:val="00F70F9E"/>
    <w:rsid w:val="00F9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CC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746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70F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No Spacing"/>
    <w:link w:val="a4"/>
    <w:uiPriority w:val="1"/>
    <w:qFormat/>
    <w:rsid w:val="00F70F9E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F70F9E"/>
    <w:rPr>
      <w:rFonts w:ascii="Calibri" w:eastAsia="Calibri" w:hAnsi="Calibri" w:cs="Times New Roman"/>
    </w:rPr>
  </w:style>
  <w:style w:type="character" w:customStyle="1" w:styleId="fontstyle01">
    <w:name w:val="fontstyle01"/>
    <w:rsid w:val="00F70F9E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70F9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AB2C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2C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AB2C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2C9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Hyperlink"/>
    <w:rsid w:val="00AB2C97"/>
    <w:rPr>
      <w:rFonts w:cs="Times New Roman"/>
      <w:color w:val="0000FF"/>
      <w:u w:val="single"/>
    </w:rPr>
  </w:style>
  <w:style w:type="character" w:customStyle="1" w:styleId="s10">
    <w:name w:val="s_10"/>
    <w:basedOn w:val="a0"/>
    <w:rsid w:val="00AB2C97"/>
  </w:style>
  <w:style w:type="paragraph" w:customStyle="1" w:styleId="aa">
    <w:name w:val="Таблицы (моноширинный)"/>
    <w:basedOn w:val="a"/>
    <w:next w:val="a"/>
    <w:rsid w:val="00AB2C97"/>
    <w:pPr>
      <w:widowControl w:val="0"/>
      <w:suppressAutoHyphens/>
      <w:autoSpaceDE w:val="0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s1">
    <w:name w:val="s_1"/>
    <w:basedOn w:val="a"/>
    <w:rsid w:val="00AB2C97"/>
    <w:pPr>
      <w:suppressAutoHyphens/>
      <w:spacing w:before="100" w:after="100"/>
    </w:pPr>
    <w:rPr>
      <w:sz w:val="24"/>
      <w:szCs w:val="24"/>
      <w:lang w:eastAsia="ar-SA"/>
    </w:rPr>
  </w:style>
  <w:style w:type="paragraph" w:styleId="HTML">
    <w:name w:val="HTML Preformatted"/>
    <w:basedOn w:val="a"/>
    <w:link w:val="HTML0"/>
    <w:rsid w:val="00AB2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AB2C97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s16">
    <w:name w:val="s_16"/>
    <w:basedOn w:val="a"/>
    <w:rsid w:val="00AB2C97"/>
    <w:pPr>
      <w:suppressAutoHyphens/>
      <w:spacing w:before="100" w:after="100"/>
    </w:pPr>
    <w:rPr>
      <w:sz w:val="24"/>
      <w:szCs w:val="24"/>
      <w:lang w:eastAsia="ar-SA"/>
    </w:rPr>
  </w:style>
  <w:style w:type="paragraph" w:customStyle="1" w:styleId="empty">
    <w:name w:val="empty"/>
    <w:basedOn w:val="a"/>
    <w:rsid w:val="00AB2C97"/>
    <w:pPr>
      <w:suppressAutoHyphens/>
      <w:spacing w:before="100" w:after="100"/>
    </w:pPr>
    <w:rPr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44036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46D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80AA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A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674D3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CC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746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70F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No Spacing"/>
    <w:link w:val="a4"/>
    <w:uiPriority w:val="1"/>
    <w:qFormat/>
    <w:rsid w:val="00F70F9E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F70F9E"/>
    <w:rPr>
      <w:rFonts w:ascii="Calibri" w:eastAsia="Calibri" w:hAnsi="Calibri" w:cs="Times New Roman"/>
    </w:rPr>
  </w:style>
  <w:style w:type="character" w:customStyle="1" w:styleId="fontstyle01">
    <w:name w:val="fontstyle01"/>
    <w:rsid w:val="00F70F9E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70F9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AB2C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2C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AB2C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2C9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Hyperlink"/>
    <w:rsid w:val="00AB2C97"/>
    <w:rPr>
      <w:rFonts w:cs="Times New Roman"/>
      <w:color w:val="0000FF"/>
      <w:u w:val="single"/>
    </w:rPr>
  </w:style>
  <w:style w:type="character" w:customStyle="1" w:styleId="s10">
    <w:name w:val="s_10"/>
    <w:basedOn w:val="a0"/>
    <w:rsid w:val="00AB2C97"/>
  </w:style>
  <w:style w:type="paragraph" w:customStyle="1" w:styleId="aa">
    <w:name w:val="Таблицы (моноширинный)"/>
    <w:basedOn w:val="a"/>
    <w:next w:val="a"/>
    <w:rsid w:val="00AB2C97"/>
    <w:pPr>
      <w:widowControl w:val="0"/>
      <w:suppressAutoHyphens/>
      <w:autoSpaceDE w:val="0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s1">
    <w:name w:val="s_1"/>
    <w:basedOn w:val="a"/>
    <w:rsid w:val="00AB2C97"/>
    <w:pPr>
      <w:suppressAutoHyphens/>
      <w:spacing w:before="100" w:after="100"/>
    </w:pPr>
    <w:rPr>
      <w:sz w:val="24"/>
      <w:szCs w:val="24"/>
      <w:lang w:eastAsia="ar-SA"/>
    </w:rPr>
  </w:style>
  <w:style w:type="paragraph" w:styleId="HTML">
    <w:name w:val="HTML Preformatted"/>
    <w:basedOn w:val="a"/>
    <w:link w:val="HTML0"/>
    <w:rsid w:val="00AB2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AB2C97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s16">
    <w:name w:val="s_16"/>
    <w:basedOn w:val="a"/>
    <w:rsid w:val="00AB2C97"/>
    <w:pPr>
      <w:suppressAutoHyphens/>
      <w:spacing w:before="100" w:after="100"/>
    </w:pPr>
    <w:rPr>
      <w:sz w:val="24"/>
      <w:szCs w:val="24"/>
      <w:lang w:eastAsia="ar-SA"/>
    </w:rPr>
  </w:style>
  <w:style w:type="paragraph" w:customStyle="1" w:styleId="empty">
    <w:name w:val="empty"/>
    <w:basedOn w:val="a"/>
    <w:rsid w:val="00AB2C97"/>
    <w:pPr>
      <w:suppressAutoHyphens/>
      <w:spacing w:before="100" w:after="100"/>
    </w:pPr>
    <w:rPr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44036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746D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80AA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A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674D3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6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6C216-FC3F-40BA-8C48-8EDC2AD98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1699</TotalTime>
  <Pages>12</Pages>
  <Words>3140</Words>
  <Characters>17904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</cp:revision>
  <cp:lastPrinted>2026-02-26T07:37:00Z</cp:lastPrinted>
  <dcterms:created xsi:type="dcterms:W3CDTF">2026-02-25T08:42:00Z</dcterms:created>
  <dcterms:modified xsi:type="dcterms:W3CDTF">2026-07-27T08:01:00Z</dcterms:modified>
</cp:coreProperties>
</file>